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B0" w:rsidRDefault="006A40B0">
      <w:pPr>
        <w:spacing w:before="1"/>
        <w:rPr>
          <w:rFonts w:ascii="Times New Roman" w:eastAsia="Times New Roman" w:hAnsi="Times New Roman" w:cs="Times New Roman"/>
          <w:sz w:val="8"/>
          <w:szCs w:val="8"/>
        </w:rPr>
      </w:pPr>
    </w:p>
    <w:p w:rsidR="006A40B0" w:rsidRDefault="002A3406">
      <w:pPr>
        <w:ind w:left="41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755050" cy="91897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50" cy="91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0B0" w:rsidRDefault="006A40B0">
      <w:pPr>
        <w:rPr>
          <w:rFonts w:ascii="Times New Roman" w:eastAsia="Times New Roman" w:hAnsi="Times New Roman" w:cs="Times New Roman"/>
          <w:sz w:val="20"/>
          <w:szCs w:val="20"/>
        </w:rPr>
        <w:sectPr w:rsidR="006A40B0" w:rsidSect="00715CE4">
          <w:footerReference w:type="default" r:id="rId10"/>
          <w:headerReference w:type="first" r:id="rId11"/>
          <w:type w:val="continuous"/>
          <w:pgSz w:w="11910" w:h="16850"/>
          <w:pgMar w:top="1600" w:right="900" w:bottom="280" w:left="1420" w:header="720" w:footer="720" w:gutter="0"/>
          <w:cols w:space="720"/>
          <w:titlePg/>
          <w:docGrid w:linePitch="299"/>
        </w:sectPr>
      </w:pP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Коми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Республикаса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стрöитчан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тариф,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олан</w:t>
      </w:r>
      <w:r w:rsidRPr="00285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 </w:t>
      </w: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да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коммунальнöй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туй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овмöс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</w:t>
      </w: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</w:t>
      </w: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строительства, тарифов, жилищно-коммунального и</w:t>
      </w: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дорожного хозяйства Республики Коми</w:t>
      </w: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(Минстрой Республики Коми)</w:t>
      </w:r>
    </w:p>
    <w:p w:rsidR="001E0C6F" w:rsidRPr="00285C9C" w:rsidRDefault="001E0C6F" w:rsidP="001E0C6F">
      <w:pPr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0C6F" w:rsidRPr="0012401B" w:rsidRDefault="001E0C6F" w:rsidP="001E0C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ПРИКАЗ</w:t>
      </w:r>
    </w:p>
    <w:p w:rsidR="001E0C6F" w:rsidRPr="00285C9C" w:rsidRDefault="001E0C6F" w:rsidP="001E0C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 ____-ОД                                                                 от «___» _________ 2016 года</w:t>
      </w:r>
    </w:p>
    <w:p w:rsidR="006A40B0" w:rsidRPr="002B6E52" w:rsidRDefault="001E0C6F" w:rsidP="001E0C6F">
      <w:pPr>
        <w:pStyle w:val="a3"/>
        <w:spacing w:before="64"/>
        <w:ind w:left="1837" w:right="1810"/>
        <w:jc w:val="center"/>
        <w:rPr>
          <w:lang w:val="ru-RU"/>
        </w:rPr>
      </w:pPr>
      <w:r w:rsidRPr="00285C9C">
        <w:rPr>
          <w:rFonts w:cs="Times New Roman"/>
          <w:lang w:val="ru-RU" w:eastAsia="ru-RU"/>
        </w:rPr>
        <w:t>г. Сыктывкар</w:t>
      </w:r>
    </w:p>
    <w:p w:rsidR="006A40B0" w:rsidRPr="002B6E52" w:rsidRDefault="006A40B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A40B0" w:rsidRPr="002B6E52" w:rsidRDefault="006A40B0">
      <w:pPr>
        <w:spacing w:before="8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6A40B0" w:rsidRPr="00EB6780" w:rsidRDefault="002A3406" w:rsidP="00825A89">
      <w:pPr>
        <w:pStyle w:val="1"/>
        <w:spacing w:line="276" w:lineRule="auto"/>
        <w:ind w:left="142" w:right="92"/>
        <w:jc w:val="center"/>
        <w:rPr>
          <w:rFonts w:cs="Times New Roman"/>
          <w:lang w:val="ru-RU"/>
        </w:rPr>
      </w:pPr>
      <w:r w:rsidRPr="00EB6780">
        <w:rPr>
          <w:lang w:val="ru-RU"/>
        </w:rPr>
        <w:t>О</w:t>
      </w:r>
      <w:r w:rsidR="00825A89">
        <w:rPr>
          <w:lang w:val="ru-RU"/>
        </w:rPr>
        <w:t>б установлении</w:t>
      </w:r>
      <w:r w:rsidRPr="00EB6780">
        <w:rPr>
          <w:lang w:val="ru-RU"/>
        </w:rPr>
        <w:t xml:space="preserve"> тариф</w:t>
      </w:r>
      <w:r w:rsidR="00825A89">
        <w:rPr>
          <w:lang w:val="ru-RU"/>
        </w:rPr>
        <w:t>ов</w:t>
      </w:r>
      <w:r w:rsidRPr="00EB6780">
        <w:rPr>
          <w:lang w:val="ru-RU"/>
        </w:rPr>
        <w:t xml:space="preserve"> в сфере горячего водоснабжения и утверждении производственной программы </w:t>
      </w:r>
      <w:r w:rsidR="002636A9">
        <w:rPr>
          <w:lang w:val="ru-RU"/>
        </w:rPr>
        <w:t>ООО «</w:t>
      </w:r>
      <w:proofErr w:type="spellStart"/>
      <w:r w:rsidR="00F73210">
        <w:rPr>
          <w:lang w:val="ru-RU"/>
        </w:rPr>
        <w:t>Сыктывдинская</w:t>
      </w:r>
      <w:proofErr w:type="spellEnd"/>
      <w:r w:rsidR="00F73210">
        <w:rPr>
          <w:lang w:val="ru-RU"/>
        </w:rPr>
        <w:t xml:space="preserve"> тепловая компания</w:t>
      </w:r>
      <w:r w:rsidR="002636A9">
        <w:rPr>
          <w:lang w:val="ru-RU"/>
        </w:rPr>
        <w:t>»</w:t>
      </w:r>
      <w:r w:rsidR="00E8727A">
        <w:rPr>
          <w:lang w:val="ru-RU"/>
        </w:rPr>
        <w:t xml:space="preserve"> </w:t>
      </w:r>
      <w:r w:rsidRPr="00EB6780">
        <w:rPr>
          <w:lang w:val="ru-RU"/>
        </w:rPr>
        <w:t>в сфере горячего водоснабжения на 201</w:t>
      </w:r>
      <w:r w:rsidR="00607F15">
        <w:rPr>
          <w:lang w:val="ru-RU"/>
        </w:rPr>
        <w:t>7</w:t>
      </w:r>
      <w:r w:rsidRPr="00EB6780">
        <w:rPr>
          <w:spacing w:val="-4"/>
          <w:lang w:val="ru-RU"/>
        </w:rPr>
        <w:t xml:space="preserve"> </w:t>
      </w:r>
      <w:r w:rsidRPr="00EB6780">
        <w:rPr>
          <w:lang w:val="ru-RU"/>
        </w:rPr>
        <w:t>год</w:t>
      </w:r>
    </w:p>
    <w:p w:rsidR="006A40B0" w:rsidRPr="00EB6780" w:rsidRDefault="006A40B0">
      <w:pPr>
        <w:spacing w:before="3"/>
        <w:rPr>
          <w:rFonts w:ascii="Times New Roman" w:eastAsia="Times New Roman" w:hAnsi="Times New Roman" w:cs="Times New Roman"/>
          <w:b/>
          <w:bCs/>
          <w:sz w:val="35"/>
          <w:szCs w:val="35"/>
          <w:lang w:val="ru-RU"/>
        </w:rPr>
      </w:pPr>
    </w:p>
    <w:p w:rsidR="0091041B" w:rsidRDefault="001E0C6F" w:rsidP="001E0C6F">
      <w:pPr>
        <w:pStyle w:val="a3"/>
        <w:ind w:left="0" w:right="114" w:firstLine="851"/>
        <w:jc w:val="both"/>
        <w:rPr>
          <w:lang w:val="ru-RU"/>
        </w:rPr>
      </w:pPr>
      <w:r w:rsidRPr="00A74B2B">
        <w:rPr>
          <w:lang w:val="ru-RU"/>
        </w:rPr>
        <w:t xml:space="preserve">В соответствии с Федеральным законом от 7 декабря 2011 г. </w:t>
      </w:r>
      <w:r>
        <w:rPr>
          <w:lang w:val="ru-RU"/>
        </w:rPr>
        <w:t>№</w:t>
      </w:r>
      <w:r w:rsidRPr="00A74B2B">
        <w:rPr>
          <w:lang w:val="ru-RU"/>
        </w:rPr>
        <w:t xml:space="preserve"> 416-ФЗ "О водоснабжении и водоотведении", постановлением Правительства Российской Федерации от 13 мая 2013 г. </w:t>
      </w:r>
      <w:r>
        <w:rPr>
          <w:lang w:val="ru-RU"/>
        </w:rPr>
        <w:t>№</w:t>
      </w:r>
      <w:r w:rsidRPr="00A74B2B">
        <w:rPr>
          <w:lang w:val="ru-RU"/>
        </w:rPr>
        <w:t xml:space="preserve"> 406 "О государственном регулировании тарифов в сфере водоснабжения и водоотведения", постановлением Правительства РФ от 29 июля 2013 г. </w:t>
      </w:r>
      <w:r>
        <w:rPr>
          <w:lang w:val="ru-RU"/>
        </w:rPr>
        <w:t>№</w:t>
      </w:r>
      <w:r w:rsidRPr="00A74B2B">
        <w:rPr>
          <w:lang w:val="ru-RU"/>
        </w:rPr>
        <w:t xml:space="preserve"> 641 "Об инвестиционных и производственных программах организаций, осуществляющих деятельность в сфере водоснабжения и водоотведения"</w:t>
      </w:r>
      <w:r w:rsidRPr="00232AE5">
        <w:rPr>
          <w:lang w:val="ru-RU"/>
        </w:rPr>
        <w:t>, постановлением Правительства Республики Коми от 1 ноября 2016 года № 519 "О Министерстве строительства, тарифов, жилищно-коммунального и дорожного хозяйства Республики Коми"  приказываю:</w:t>
      </w:r>
    </w:p>
    <w:p w:rsidR="00593E21" w:rsidRDefault="00453DAA" w:rsidP="001E0C6F">
      <w:pPr>
        <w:pStyle w:val="a3"/>
        <w:numPr>
          <w:ilvl w:val="0"/>
          <w:numId w:val="4"/>
        </w:numPr>
        <w:tabs>
          <w:tab w:val="left" w:pos="1245"/>
        </w:tabs>
        <w:ind w:right="116" w:firstLine="598"/>
        <w:jc w:val="both"/>
        <w:rPr>
          <w:spacing w:val="-1"/>
          <w:lang w:val="ru-RU"/>
        </w:rPr>
      </w:pPr>
      <w:r w:rsidRPr="00593E21">
        <w:rPr>
          <w:spacing w:val="-1"/>
          <w:lang w:val="ru-RU"/>
        </w:rPr>
        <w:t>Установить</w:t>
      </w:r>
      <w:r w:rsidRPr="00593E21">
        <w:rPr>
          <w:spacing w:val="28"/>
          <w:lang w:val="ru-RU"/>
        </w:rPr>
        <w:t xml:space="preserve"> </w:t>
      </w:r>
      <w:r w:rsidRPr="00593E21">
        <w:rPr>
          <w:lang w:val="ru-RU"/>
        </w:rPr>
        <w:t>и</w:t>
      </w:r>
      <w:r w:rsidRPr="00593E21">
        <w:rPr>
          <w:spacing w:val="30"/>
          <w:lang w:val="ru-RU"/>
        </w:rPr>
        <w:t xml:space="preserve"> </w:t>
      </w:r>
      <w:r w:rsidRPr="00593E21">
        <w:rPr>
          <w:spacing w:val="-1"/>
          <w:lang w:val="ru-RU"/>
        </w:rPr>
        <w:t>ввести</w:t>
      </w:r>
      <w:r w:rsidRPr="00593E21">
        <w:rPr>
          <w:spacing w:val="30"/>
          <w:lang w:val="ru-RU"/>
        </w:rPr>
        <w:t xml:space="preserve"> </w:t>
      </w:r>
      <w:r w:rsidRPr="00593E21">
        <w:rPr>
          <w:lang w:val="ru-RU"/>
        </w:rPr>
        <w:t>в</w:t>
      </w:r>
      <w:r w:rsidRPr="00593E21">
        <w:rPr>
          <w:spacing w:val="26"/>
          <w:lang w:val="ru-RU"/>
        </w:rPr>
        <w:t xml:space="preserve"> </w:t>
      </w:r>
      <w:r w:rsidRPr="00593E21">
        <w:rPr>
          <w:spacing w:val="-1"/>
          <w:lang w:val="ru-RU"/>
        </w:rPr>
        <w:t>действие</w:t>
      </w:r>
      <w:r w:rsidRPr="00593E21">
        <w:rPr>
          <w:spacing w:val="30"/>
          <w:lang w:val="ru-RU"/>
        </w:rPr>
        <w:t xml:space="preserve"> </w:t>
      </w:r>
      <w:r w:rsidRPr="00593E21">
        <w:rPr>
          <w:spacing w:val="-1"/>
          <w:lang w:val="ru-RU"/>
        </w:rPr>
        <w:t>тарифы</w:t>
      </w:r>
      <w:r w:rsidRPr="00593E21">
        <w:rPr>
          <w:spacing w:val="33"/>
          <w:lang w:val="ru-RU"/>
        </w:rPr>
        <w:t xml:space="preserve"> </w:t>
      </w:r>
      <w:r w:rsidRPr="00593E21">
        <w:rPr>
          <w:lang w:val="ru-RU"/>
        </w:rPr>
        <w:t>в</w:t>
      </w:r>
      <w:r w:rsidRPr="00593E21">
        <w:rPr>
          <w:spacing w:val="29"/>
          <w:lang w:val="ru-RU"/>
        </w:rPr>
        <w:t xml:space="preserve"> </w:t>
      </w:r>
      <w:r w:rsidRPr="00593E21">
        <w:rPr>
          <w:spacing w:val="-1"/>
          <w:lang w:val="ru-RU"/>
        </w:rPr>
        <w:t>сфере</w:t>
      </w:r>
      <w:r w:rsidRPr="00593E21">
        <w:rPr>
          <w:spacing w:val="27"/>
          <w:lang w:val="ru-RU"/>
        </w:rPr>
        <w:t xml:space="preserve"> </w:t>
      </w:r>
      <w:r w:rsidRPr="00593E21">
        <w:rPr>
          <w:spacing w:val="-1"/>
          <w:lang w:val="ru-RU"/>
        </w:rPr>
        <w:t>горячего</w:t>
      </w:r>
      <w:r w:rsidRPr="00593E21">
        <w:rPr>
          <w:spacing w:val="35"/>
          <w:lang w:val="ru-RU"/>
        </w:rPr>
        <w:t xml:space="preserve"> </w:t>
      </w:r>
      <w:r w:rsidRPr="00593E21">
        <w:rPr>
          <w:spacing w:val="-1"/>
          <w:lang w:val="ru-RU"/>
        </w:rPr>
        <w:t>водоснабжения</w:t>
      </w:r>
      <w:r w:rsidRPr="00593E21">
        <w:rPr>
          <w:spacing w:val="19"/>
          <w:lang w:val="ru-RU"/>
        </w:rPr>
        <w:t xml:space="preserve"> </w:t>
      </w:r>
      <w:r w:rsidR="002636A9" w:rsidRPr="00593E21">
        <w:rPr>
          <w:spacing w:val="-1"/>
          <w:lang w:val="ru-RU"/>
        </w:rPr>
        <w:t>ООО «</w:t>
      </w:r>
      <w:proofErr w:type="spellStart"/>
      <w:r w:rsidR="00F73210" w:rsidRPr="00593E21">
        <w:rPr>
          <w:spacing w:val="-1"/>
          <w:lang w:val="ru-RU"/>
        </w:rPr>
        <w:t>Сыктывдинская</w:t>
      </w:r>
      <w:proofErr w:type="spellEnd"/>
      <w:r w:rsidR="00F73210" w:rsidRPr="00593E21">
        <w:rPr>
          <w:spacing w:val="-1"/>
          <w:lang w:val="ru-RU"/>
        </w:rPr>
        <w:t xml:space="preserve"> тепловая компания</w:t>
      </w:r>
      <w:r w:rsidR="002636A9" w:rsidRPr="00593E21">
        <w:rPr>
          <w:spacing w:val="-1"/>
          <w:lang w:val="ru-RU"/>
        </w:rPr>
        <w:t>»</w:t>
      </w:r>
      <w:r w:rsidRPr="00593E21">
        <w:rPr>
          <w:spacing w:val="-1"/>
          <w:lang w:val="ru-RU"/>
        </w:rPr>
        <w:t xml:space="preserve"> </w:t>
      </w:r>
      <w:r w:rsidR="00593E21" w:rsidRPr="00593E21">
        <w:rPr>
          <w:spacing w:val="-1"/>
          <w:lang w:val="ru-RU"/>
        </w:rPr>
        <w:t>для потребителей с.</w:t>
      </w:r>
      <w:r w:rsidR="001E0C6F">
        <w:rPr>
          <w:spacing w:val="-1"/>
          <w:lang w:val="ru-RU"/>
        </w:rPr>
        <w:t xml:space="preserve"> </w:t>
      </w:r>
      <w:proofErr w:type="spellStart"/>
      <w:r w:rsidR="00593E21" w:rsidRPr="00593E21">
        <w:rPr>
          <w:spacing w:val="-1"/>
          <w:lang w:val="ru-RU"/>
        </w:rPr>
        <w:t>Выльгорт</w:t>
      </w:r>
      <w:proofErr w:type="spellEnd"/>
      <w:r w:rsidR="00593E21" w:rsidRPr="00593E21">
        <w:rPr>
          <w:spacing w:val="-1"/>
          <w:lang w:val="ru-RU"/>
        </w:rPr>
        <w:t xml:space="preserve"> муниципального образования муниципального района «</w:t>
      </w:r>
      <w:proofErr w:type="spellStart"/>
      <w:r w:rsidR="00593E21" w:rsidRPr="00593E21">
        <w:rPr>
          <w:spacing w:val="-1"/>
          <w:lang w:val="ru-RU"/>
        </w:rPr>
        <w:t>Сыктывдинский</w:t>
      </w:r>
      <w:proofErr w:type="spellEnd"/>
      <w:r w:rsidR="00593E21" w:rsidRPr="00593E21">
        <w:rPr>
          <w:spacing w:val="-1"/>
          <w:lang w:val="ru-RU"/>
        </w:rPr>
        <w:t>»</w:t>
      </w:r>
      <w:r w:rsidR="00593E21">
        <w:rPr>
          <w:spacing w:val="-1"/>
          <w:lang w:val="ru-RU"/>
        </w:rPr>
        <w:t xml:space="preserve"> </w:t>
      </w:r>
      <w:r w:rsidR="00593E21" w:rsidRPr="00593E21">
        <w:rPr>
          <w:spacing w:val="-1"/>
          <w:lang w:val="ru-RU"/>
        </w:rPr>
        <w:t xml:space="preserve">Республики Коми (котельная, расположенная по адресу: </w:t>
      </w:r>
    </w:p>
    <w:p w:rsidR="00453DAA" w:rsidRPr="00593E21" w:rsidRDefault="00593E21" w:rsidP="001E0C6F">
      <w:pPr>
        <w:pStyle w:val="a3"/>
        <w:tabs>
          <w:tab w:val="left" w:pos="1245"/>
        </w:tabs>
        <w:ind w:right="116"/>
        <w:jc w:val="both"/>
        <w:rPr>
          <w:spacing w:val="-1"/>
          <w:lang w:val="ru-RU"/>
        </w:rPr>
      </w:pPr>
      <w:proofErr w:type="spellStart"/>
      <w:r w:rsidRPr="00593E21">
        <w:rPr>
          <w:spacing w:val="-1"/>
          <w:lang w:val="ru-RU"/>
        </w:rPr>
        <w:t>Сыктывдинский</w:t>
      </w:r>
      <w:proofErr w:type="spellEnd"/>
      <w:r w:rsidRPr="00593E21">
        <w:rPr>
          <w:spacing w:val="-1"/>
          <w:lang w:val="ru-RU"/>
        </w:rPr>
        <w:t xml:space="preserve"> район, с.</w:t>
      </w:r>
      <w:r w:rsidR="001E0C6F">
        <w:rPr>
          <w:spacing w:val="-1"/>
          <w:lang w:val="ru-RU"/>
        </w:rPr>
        <w:t xml:space="preserve"> </w:t>
      </w:r>
      <w:proofErr w:type="spellStart"/>
      <w:r w:rsidRPr="00593E21">
        <w:rPr>
          <w:spacing w:val="-1"/>
          <w:lang w:val="ru-RU"/>
        </w:rPr>
        <w:t>Выльгорт</w:t>
      </w:r>
      <w:proofErr w:type="spellEnd"/>
      <w:r w:rsidRPr="00593E21">
        <w:rPr>
          <w:spacing w:val="-1"/>
          <w:lang w:val="ru-RU"/>
        </w:rPr>
        <w:t xml:space="preserve">, ул. Домны </w:t>
      </w:r>
      <w:proofErr w:type="spellStart"/>
      <w:r w:rsidRPr="00593E21">
        <w:rPr>
          <w:spacing w:val="-1"/>
          <w:lang w:val="ru-RU"/>
        </w:rPr>
        <w:t>Каликовой</w:t>
      </w:r>
      <w:proofErr w:type="spellEnd"/>
      <w:r w:rsidRPr="00593E21">
        <w:rPr>
          <w:spacing w:val="-1"/>
          <w:lang w:val="ru-RU"/>
        </w:rPr>
        <w:t xml:space="preserve">, д.55а) </w:t>
      </w:r>
      <w:r w:rsidR="00453DAA" w:rsidRPr="00593E21">
        <w:rPr>
          <w:spacing w:val="-1"/>
          <w:lang w:val="ru-RU"/>
        </w:rPr>
        <w:t>на период регулирования с 1</w:t>
      </w:r>
      <w:r w:rsidR="00453DAA" w:rsidRPr="00593E21">
        <w:rPr>
          <w:rFonts w:cs="Times New Roman"/>
          <w:spacing w:val="12"/>
          <w:lang w:val="ru-RU"/>
        </w:rPr>
        <w:t xml:space="preserve"> января</w:t>
      </w:r>
      <w:r w:rsidR="00453DAA" w:rsidRPr="00593E21">
        <w:rPr>
          <w:spacing w:val="47"/>
          <w:lang w:val="ru-RU"/>
        </w:rPr>
        <w:t xml:space="preserve"> </w:t>
      </w:r>
      <w:r w:rsidR="00453DAA" w:rsidRPr="00593E21">
        <w:rPr>
          <w:rFonts w:cs="Times New Roman"/>
          <w:spacing w:val="-1"/>
          <w:lang w:val="ru-RU"/>
        </w:rPr>
        <w:t>201</w:t>
      </w:r>
      <w:r w:rsidR="00607F15">
        <w:rPr>
          <w:rFonts w:cs="Times New Roman"/>
          <w:spacing w:val="-1"/>
          <w:lang w:val="ru-RU"/>
        </w:rPr>
        <w:t>7</w:t>
      </w:r>
      <w:r w:rsidR="00453DAA" w:rsidRPr="00593E21">
        <w:rPr>
          <w:rFonts w:cs="Times New Roman"/>
          <w:spacing w:val="7"/>
          <w:lang w:val="ru-RU"/>
        </w:rPr>
        <w:t xml:space="preserve"> </w:t>
      </w:r>
      <w:r w:rsidR="00453DAA" w:rsidRPr="00593E21">
        <w:rPr>
          <w:spacing w:val="-2"/>
          <w:lang w:val="ru-RU"/>
        </w:rPr>
        <w:t>года</w:t>
      </w:r>
      <w:r w:rsidR="00453DAA" w:rsidRPr="00593E21">
        <w:rPr>
          <w:spacing w:val="3"/>
          <w:lang w:val="ru-RU"/>
        </w:rPr>
        <w:t xml:space="preserve"> </w:t>
      </w:r>
      <w:r w:rsidR="00453DAA" w:rsidRPr="00593E21">
        <w:rPr>
          <w:lang w:val="ru-RU"/>
        </w:rPr>
        <w:t>по</w:t>
      </w:r>
      <w:r w:rsidR="00453DAA" w:rsidRPr="00593E21">
        <w:rPr>
          <w:spacing w:val="4"/>
          <w:lang w:val="ru-RU"/>
        </w:rPr>
        <w:t xml:space="preserve"> </w:t>
      </w:r>
      <w:r w:rsidR="00453DAA" w:rsidRPr="00593E21">
        <w:rPr>
          <w:spacing w:val="-1"/>
          <w:lang w:val="ru-RU"/>
        </w:rPr>
        <w:t>31</w:t>
      </w:r>
      <w:r w:rsidR="00453DAA" w:rsidRPr="00593E21">
        <w:rPr>
          <w:spacing w:val="4"/>
          <w:lang w:val="ru-RU"/>
        </w:rPr>
        <w:t xml:space="preserve"> </w:t>
      </w:r>
      <w:r w:rsidR="00453DAA" w:rsidRPr="00593E21">
        <w:rPr>
          <w:spacing w:val="-1"/>
          <w:lang w:val="ru-RU"/>
        </w:rPr>
        <w:t>декабря</w:t>
      </w:r>
      <w:r w:rsidR="00453DAA" w:rsidRPr="00593E21">
        <w:rPr>
          <w:spacing w:val="4"/>
          <w:lang w:val="ru-RU"/>
        </w:rPr>
        <w:t xml:space="preserve"> </w:t>
      </w:r>
      <w:r w:rsidR="00453DAA" w:rsidRPr="00593E21">
        <w:rPr>
          <w:spacing w:val="-1"/>
          <w:lang w:val="ru-RU"/>
        </w:rPr>
        <w:t>201</w:t>
      </w:r>
      <w:r w:rsidR="00607F15">
        <w:rPr>
          <w:spacing w:val="-1"/>
          <w:lang w:val="ru-RU"/>
        </w:rPr>
        <w:t>7</w:t>
      </w:r>
      <w:r w:rsidR="00453DAA" w:rsidRPr="00593E21">
        <w:rPr>
          <w:rFonts w:cs="Times New Roman"/>
          <w:spacing w:val="5"/>
          <w:lang w:val="ru-RU"/>
        </w:rPr>
        <w:t xml:space="preserve"> </w:t>
      </w:r>
      <w:r w:rsidR="00453DAA" w:rsidRPr="00593E21">
        <w:rPr>
          <w:spacing w:val="-1"/>
          <w:lang w:val="ru-RU"/>
        </w:rPr>
        <w:t>года</w:t>
      </w:r>
      <w:r w:rsidR="00453DAA" w:rsidRPr="00593E21">
        <w:rPr>
          <w:spacing w:val="3"/>
          <w:lang w:val="ru-RU"/>
        </w:rPr>
        <w:t xml:space="preserve"> </w:t>
      </w:r>
      <w:r w:rsidR="00453DAA" w:rsidRPr="00593E21">
        <w:rPr>
          <w:lang w:val="ru-RU"/>
        </w:rPr>
        <w:t>с</w:t>
      </w:r>
      <w:r w:rsidR="00453DAA" w:rsidRPr="00593E21">
        <w:rPr>
          <w:spacing w:val="3"/>
          <w:lang w:val="ru-RU"/>
        </w:rPr>
        <w:t xml:space="preserve"> </w:t>
      </w:r>
      <w:r w:rsidR="00453DAA" w:rsidRPr="00593E21">
        <w:rPr>
          <w:spacing w:val="-1"/>
          <w:lang w:val="ru-RU"/>
        </w:rPr>
        <w:t>календарной</w:t>
      </w:r>
      <w:r w:rsidR="00453DAA" w:rsidRPr="00593E21">
        <w:rPr>
          <w:spacing w:val="4"/>
          <w:lang w:val="ru-RU"/>
        </w:rPr>
        <w:t xml:space="preserve"> </w:t>
      </w:r>
      <w:r w:rsidR="00453DAA" w:rsidRPr="00593E21">
        <w:rPr>
          <w:spacing w:val="-1"/>
          <w:lang w:val="ru-RU"/>
        </w:rPr>
        <w:t>разбивкой</w:t>
      </w:r>
      <w:r w:rsidR="00453DAA" w:rsidRPr="00593E21">
        <w:rPr>
          <w:spacing w:val="6"/>
          <w:lang w:val="ru-RU"/>
        </w:rPr>
        <w:t xml:space="preserve"> </w:t>
      </w:r>
      <w:r w:rsidR="00453DAA" w:rsidRPr="00593E21">
        <w:rPr>
          <w:spacing w:val="-1"/>
          <w:lang w:val="ru-RU"/>
        </w:rPr>
        <w:t>согласно</w:t>
      </w:r>
      <w:r w:rsidR="00453DAA" w:rsidRPr="00593E21">
        <w:rPr>
          <w:spacing w:val="-3"/>
          <w:lang w:val="ru-RU"/>
        </w:rPr>
        <w:t xml:space="preserve"> </w:t>
      </w:r>
      <w:r w:rsidR="00453DAA" w:rsidRPr="00593E21">
        <w:rPr>
          <w:spacing w:val="-1"/>
          <w:lang w:val="ru-RU"/>
        </w:rPr>
        <w:t xml:space="preserve">приложению </w:t>
      </w:r>
      <w:r w:rsidR="00453DAA" w:rsidRPr="00593E21">
        <w:rPr>
          <w:lang w:val="ru-RU"/>
        </w:rPr>
        <w:t>№1.</w:t>
      </w:r>
    </w:p>
    <w:p w:rsidR="00E8727A" w:rsidRPr="00593E21" w:rsidRDefault="00E8727A" w:rsidP="00593E21">
      <w:pPr>
        <w:pStyle w:val="a3"/>
        <w:numPr>
          <w:ilvl w:val="0"/>
          <w:numId w:val="4"/>
        </w:numPr>
        <w:tabs>
          <w:tab w:val="left" w:pos="1245"/>
        </w:tabs>
        <w:spacing w:before="158"/>
        <w:ind w:right="116" w:firstLine="598"/>
        <w:jc w:val="both"/>
        <w:rPr>
          <w:spacing w:val="-1"/>
          <w:lang w:val="ru-RU"/>
        </w:rPr>
      </w:pPr>
      <w:r w:rsidRPr="00593E21">
        <w:rPr>
          <w:spacing w:val="-1"/>
          <w:lang w:val="ru-RU"/>
        </w:rPr>
        <w:t>Установить</w:t>
      </w:r>
      <w:r w:rsidRPr="00593E21">
        <w:rPr>
          <w:spacing w:val="28"/>
          <w:lang w:val="ru-RU"/>
        </w:rPr>
        <w:t xml:space="preserve"> </w:t>
      </w:r>
      <w:r w:rsidRPr="00593E21">
        <w:rPr>
          <w:lang w:val="ru-RU"/>
        </w:rPr>
        <w:t>и</w:t>
      </w:r>
      <w:r w:rsidRPr="00593E21">
        <w:rPr>
          <w:spacing w:val="30"/>
          <w:lang w:val="ru-RU"/>
        </w:rPr>
        <w:t xml:space="preserve"> </w:t>
      </w:r>
      <w:r w:rsidRPr="00593E21">
        <w:rPr>
          <w:spacing w:val="-1"/>
          <w:lang w:val="ru-RU"/>
        </w:rPr>
        <w:t>ввести</w:t>
      </w:r>
      <w:r w:rsidRPr="00593E21">
        <w:rPr>
          <w:spacing w:val="30"/>
          <w:lang w:val="ru-RU"/>
        </w:rPr>
        <w:t xml:space="preserve"> </w:t>
      </w:r>
      <w:r w:rsidRPr="00593E21">
        <w:rPr>
          <w:lang w:val="ru-RU"/>
        </w:rPr>
        <w:t>в</w:t>
      </w:r>
      <w:r w:rsidRPr="00593E21">
        <w:rPr>
          <w:spacing w:val="26"/>
          <w:lang w:val="ru-RU"/>
        </w:rPr>
        <w:t xml:space="preserve"> </w:t>
      </w:r>
      <w:r w:rsidRPr="00593E21">
        <w:rPr>
          <w:spacing w:val="-1"/>
          <w:lang w:val="ru-RU"/>
        </w:rPr>
        <w:t>действие</w:t>
      </w:r>
      <w:r w:rsidRPr="00593E21">
        <w:rPr>
          <w:spacing w:val="30"/>
          <w:lang w:val="ru-RU"/>
        </w:rPr>
        <w:t xml:space="preserve"> </w:t>
      </w:r>
      <w:r w:rsidRPr="00593E21">
        <w:rPr>
          <w:spacing w:val="-1"/>
          <w:lang w:val="ru-RU"/>
        </w:rPr>
        <w:t>тарифы</w:t>
      </w:r>
      <w:r w:rsidRPr="00593E21">
        <w:rPr>
          <w:spacing w:val="33"/>
          <w:lang w:val="ru-RU"/>
        </w:rPr>
        <w:t xml:space="preserve"> </w:t>
      </w:r>
      <w:r w:rsidRPr="00593E21">
        <w:rPr>
          <w:lang w:val="ru-RU"/>
        </w:rPr>
        <w:t>в</w:t>
      </w:r>
      <w:r w:rsidRPr="00593E21">
        <w:rPr>
          <w:spacing w:val="29"/>
          <w:lang w:val="ru-RU"/>
        </w:rPr>
        <w:t xml:space="preserve"> </w:t>
      </w:r>
      <w:r w:rsidRPr="00593E21">
        <w:rPr>
          <w:spacing w:val="-1"/>
          <w:lang w:val="ru-RU"/>
        </w:rPr>
        <w:t>сфере</w:t>
      </w:r>
      <w:r w:rsidRPr="00593E21">
        <w:rPr>
          <w:spacing w:val="27"/>
          <w:lang w:val="ru-RU"/>
        </w:rPr>
        <w:t xml:space="preserve"> </w:t>
      </w:r>
      <w:r w:rsidRPr="00593E21">
        <w:rPr>
          <w:spacing w:val="-1"/>
          <w:lang w:val="ru-RU"/>
        </w:rPr>
        <w:t>горячего</w:t>
      </w:r>
      <w:r w:rsidRPr="00593E21">
        <w:rPr>
          <w:spacing w:val="35"/>
          <w:lang w:val="ru-RU"/>
        </w:rPr>
        <w:t xml:space="preserve"> </w:t>
      </w:r>
      <w:r w:rsidRPr="00593E21">
        <w:rPr>
          <w:spacing w:val="-1"/>
          <w:lang w:val="ru-RU"/>
        </w:rPr>
        <w:lastRenderedPageBreak/>
        <w:t>водоснабжения</w:t>
      </w:r>
      <w:r w:rsidRPr="00593E21">
        <w:rPr>
          <w:spacing w:val="19"/>
          <w:lang w:val="ru-RU"/>
        </w:rPr>
        <w:t xml:space="preserve"> </w:t>
      </w:r>
      <w:r w:rsidR="002636A9" w:rsidRPr="00593E21">
        <w:rPr>
          <w:spacing w:val="-1"/>
          <w:lang w:val="ru-RU"/>
        </w:rPr>
        <w:t xml:space="preserve">ООО </w:t>
      </w:r>
      <w:r w:rsidR="00880EF4" w:rsidRPr="00593E21">
        <w:rPr>
          <w:lang w:val="ru-RU"/>
        </w:rPr>
        <w:t>«</w:t>
      </w:r>
      <w:proofErr w:type="spellStart"/>
      <w:r w:rsidR="00F73210" w:rsidRPr="00593E21">
        <w:rPr>
          <w:lang w:val="ru-RU"/>
        </w:rPr>
        <w:t>Сыктывдинская</w:t>
      </w:r>
      <w:proofErr w:type="spellEnd"/>
      <w:r w:rsidR="00F73210" w:rsidRPr="00593E21">
        <w:rPr>
          <w:lang w:val="ru-RU"/>
        </w:rPr>
        <w:t xml:space="preserve"> тепловая компания</w:t>
      </w:r>
      <w:r w:rsidR="002636A9" w:rsidRPr="00593E21">
        <w:rPr>
          <w:lang w:val="ru-RU"/>
        </w:rPr>
        <w:t>»</w:t>
      </w:r>
      <w:r w:rsidRPr="00593E21">
        <w:rPr>
          <w:lang w:val="ru-RU"/>
        </w:rPr>
        <w:t xml:space="preserve"> </w:t>
      </w:r>
      <w:r w:rsidR="00593E21" w:rsidRPr="00593E21">
        <w:rPr>
          <w:lang w:val="ru-RU"/>
        </w:rPr>
        <w:t xml:space="preserve">для потребителей </w:t>
      </w:r>
      <w:proofErr w:type="spellStart"/>
      <w:r w:rsidR="00593E21" w:rsidRPr="00593E21">
        <w:rPr>
          <w:lang w:val="ru-RU"/>
        </w:rPr>
        <w:t>с.Палевицы</w:t>
      </w:r>
      <w:proofErr w:type="spellEnd"/>
      <w:r w:rsidR="00593E21" w:rsidRPr="00593E21">
        <w:rPr>
          <w:lang w:val="ru-RU"/>
        </w:rPr>
        <w:t xml:space="preserve"> муниципального образования муниципального района «</w:t>
      </w:r>
      <w:proofErr w:type="spellStart"/>
      <w:r w:rsidR="00593E21" w:rsidRPr="00593E21">
        <w:rPr>
          <w:lang w:val="ru-RU"/>
        </w:rPr>
        <w:t>Сыктывдинский</w:t>
      </w:r>
      <w:proofErr w:type="spellEnd"/>
      <w:r w:rsidR="00593E21" w:rsidRPr="00593E21">
        <w:rPr>
          <w:lang w:val="ru-RU"/>
        </w:rPr>
        <w:t>»</w:t>
      </w:r>
      <w:r w:rsidR="00593E21">
        <w:rPr>
          <w:lang w:val="ru-RU"/>
        </w:rPr>
        <w:t xml:space="preserve"> </w:t>
      </w:r>
      <w:r w:rsidR="00593E21" w:rsidRPr="00593E21">
        <w:rPr>
          <w:lang w:val="ru-RU"/>
        </w:rPr>
        <w:t xml:space="preserve">Республики Коми </w:t>
      </w:r>
      <w:r w:rsidRPr="00593E21">
        <w:rPr>
          <w:lang w:val="ru-RU"/>
        </w:rPr>
        <w:t>на период регулирования с 1 января 201</w:t>
      </w:r>
      <w:r w:rsidR="00607F15">
        <w:rPr>
          <w:lang w:val="ru-RU"/>
        </w:rPr>
        <w:t>7</w:t>
      </w:r>
      <w:r w:rsidRPr="00593E21">
        <w:rPr>
          <w:lang w:val="ru-RU"/>
        </w:rPr>
        <w:t xml:space="preserve"> года по 31 декабря 201</w:t>
      </w:r>
      <w:r w:rsidR="00607F15">
        <w:rPr>
          <w:lang w:val="ru-RU"/>
        </w:rPr>
        <w:t>7</w:t>
      </w:r>
      <w:r w:rsidRPr="00593E21">
        <w:rPr>
          <w:lang w:val="ru-RU"/>
        </w:rPr>
        <w:t xml:space="preserve"> года с календарной</w:t>
      </w:r>
      <w:r w:rsidRPr="00593E21">
        <w:rPr>
          <w:spacing w:val="-1"/>
          <w:lang w:val="ru-RU"/>
        </w:rPr>
        <w:t xml:space="preserve"> разбивкой согласно приложению №2.</w:t>
      </w:r>
    </w:p>
    <w:p w:rsidR="00BF5EED" w:rsidRDefault="00E8727A" w:rsidP="00825A89">
      <w:pPr>
        <w:pStyle w:val="a3"/>
        <w:numPr>
          <w:ilvl w:val="0"/>
          <w:numId w:val="4"/>
        </w:numPr>
        <w:tabs>
          <w:tab w:val="left" w:pos="1245"/>
        </w:tabs>
        <w:ind w:right="116" w:firstLine="598"/>
        <w:jc w:val="both"/>
        <w:rPr>
          <w:spacing w:val="-1"/>
          <w:lang w:val="ru-RU"/>
        </w:rPr>
      </w:pPr>
      <w:r w:rsidRPr="00F722F4">
        <w:rPr>
          <w:spacing w:val="-1"/>
          <w:lang w:val="ru-RU"/>
        </w:rPr>
        <w:t>Утвердить</w:t>
      </w:r>
      <w:r w:rsidRPr="00F722F4">
        <w:rPr>
          <w:spacing w:val="53"/>
          <w:lang w:val="ru-RU"/>
        </w:rPr>
        <w:t xml:space="preserve"> </w:t>
      </w:r>
      <w:r w:rsidRPr="00F722F4">
        <w:rPr>
          <w:spacing w:val="-1"/>
          <w:lang w:val="ru-RU"/>
        </w:rPr>
        <w:t>производственную</w:t>
      </w:r>
      <w:r w:rsidRPr="00F722F4">
        <w:rPr>
          <w:spacing w:val="56"/>
          <w:lang w:val="ru-RU"/>
        </w:rPr>
        <w:t xml:space="preserve"> </w:t>
      </w:r>
      <w:r w:rsidRPr="00F722F4">
        <w:rPr>
          <w:spacing w:val="-1"/>
          <w:lang w:val="ru-RU"/>
        </w:rPr>
        <w:t>программу</w:t>
      </w:r>
      <w:r w:rsidRPr="00F722F4">
        <w:rPr>
          <w:spacing w:val="58"/>
          <w:lang w:val="ru-RU"/>
        </w:rPr>
        <w:t xml:space="preserve"> </w:t>
      </w:r>
      <w:r w:rsidR="00880EF4">
        <w:rPr>
          <w:lang w:val="ru-RU"/>
        </w:rPr>
        <w:t>ООО «</w:t>
      </w:r>
      <w:proofErr w:type="spellStart"/>
      <w:r w:rsidR="00F73210">
        <w:rPr>
          <w:lang w:val="ru-RU"/>
        </w:rPr>
        <w:t>Сыктывдинская</w:t>
      </w:r>
      <w:proofErr w:type="spellEnd"/>
      <w:r w:rsidR="00F73210">
        <w:rPr>
          <w:lang w:val="ru-RU"/>
        </w:rPr>
        <w:t xml:space="preserve"> тепловая компания</w:t>
      </w:r>
      <w:r w:rsidR="002636A9">
        <w:rPr>
          <w:lang w:val="ru-RU"/>
        </w:rPr>
        <w:t>»</w:t>
      </w:r>
      <w:r w:rsidR="008E428E" w:rsidRPr="008E428E">
        <w:rPr>
          <w:spacing w:val="-1"/>
          <w:lang w:val="ru-RU"/>
        </w:rPr>
        <w:t xml:space="preserve"> </w:t>
      </w:r>
      <w:r w:rsidRPr="00F722F4">
        <w:rPr>
          <w:lang w:val="ru-RU"/>
        </w:rPr>
        <w:t>в</w:t>
      </w:r>
      <w:r w:rsidRPr="00F722F4">
        <w:rPr>
          <w:spacing w:val="56"/>
          <w:lang w:val="ru-RU"/>
        </w:rPr>
        <w:t xml:space="preserve"> </w:t>
      </w:r>
      <w:r w:rsidRPr="00F722F4">
        <w:rPr>
          <w:lang w:val="ru-RU"/>
        </w:rPr>
        <w:t>сфере</w:t>
      </w:r>
      <w:r w:rsidRPr="00F722F4">
        <w:rPr>
          <w:spacing w:val="21"/>
          <w:lang w:val="ru-RU"/>
        </w:rPr>
        <w:t xml:space="preserve"> </w:t>
      </w:r>
      <w:r w:rsidRPr="00F722F4">
        <w:rPr>
          <w:spacing w:val="-1"/>
          <w:lang w:val="ru-RU"/>
        </w:rPr>
        <w:t>горячего</w:t>
      </w:r>
      <w:r w:rsidRPr="00F722F4">
        <w:rPr>
          <w:spacing w:val="51"/>
          <w:lang w:val="ru-RU"/>
        </w:rPr>
        <w:t xml:space="preserve"> </w:t>
      </w:r>
      <w:r w:rsidRPr="00F722F4">
        <w:rPr>
          <w:spacing w:val="-1"/>
          <w:lang w:val="ru-RU"/>
        </w:rPr>
        <w:t>водоснабжения</w:t>
      </w:r>
      <w:r w:rsidRPr="00F722F4">
        <w:rPr>
          <w:spacing w:val="48"/>
          <w:lang w:val="ru-RU"/>
        </w:rPr>
        <w:t xml:space="preserve"> </w:t>
      </w:r>
      <w:r w:rsidR="00BF5EED" w:rsidRPr="00593E21">
        <w:rPr>
          <w:spacing w:val="-1"/>
          <w:lang w:val="ru-RU"/>
        </w:rPr>
        <w:t xml:space="preserve">для потребителей </w:t>
      </w:r>
      <w:proofErr w:type="spellStart"/>
      <w:r w:rsidR="00BF5EED" w:rsidRPr="00593E21">
        <w:rPr>
          <w:spacing w:val="-1"/>
          <w:lang w:val="ru-RU"/>
        </w:rPr>
        <w:t>с.Выльгорт</w:t>
      </w:r>
      <w:proofErr w:type="spellEnd"/>
      <w:r w:rsidR="00BF5EED" w:rsidRPr="00593E21">
        <w:rPr>
          <w:spacing w:val="-1"/>
          <w:lang w:val="ru-RU"/>
        </w:rPr>
        <w:t xml:space="preserve"> муниципального образования муниципального района «</w:t>
      </w:r>
      <w:proofErr w:type="spellStart"/>
      <w:r w:rsidR="00BF5EED" w:rsidRPr="00593E21">
        <w:rPr>
          <w:spacing w:val="-1"/>
          <w:lang w:val="ru-RU"/>
        </w:rPr>
        <w:t>Сыктывдинский</w:t>
      </w:r>
      <w:proofErr w:type="spellEnd"/>
      <w:r w:rsidR="00BF5EED" w:rsidRPr="00593E21">
        <w:rPr>
          <w:spacing w:val="-1"/>
          <w:lang w:val="ru-RU"/>
        </w:rPr>
        <w:t>»</w:t>
      </w:r>
      <w:r w:rsidR="00BF5EED">
        <w:rPr>
          <w:spacing w:val="-1"/>
          <w:lang w:val="ru-RU"/>
        </w:rPr>
        <w:t xml:space="preserve"> </w:t>
      </w:r>
      <w:r w:rsidR="00BF5EED" w:rsidRPr="00593E21">
        <w:rPr>
          <w:spacing w:val="-1"/>
          <w:lang w:val="ru-RU"/>
        </w:rPr>
        <w:t xml:space="preserve">Республики Коми (котельная, расположенная по адресу: </w:t>
      </w:r>
    </w:p>
    <w:p w:rsidR="00E8727A" w:rsidRPr="00F722F4" w:rsidRDefault="00BF5EED" w:rsidP="00BF5EED">
      <w:pPr>
        <w:pStyle w:val="a3"/>
        <w:tabs>
          <w:tab w:val="left" w:pos="1245"/>
        </w:tabs>
        <w:spacing w:before="44"/>
        <w:ind w:right="117"/>
        <w:jc w:val="both"/>
        <w:rPr>
          <w:rFonts w:cs="Times New Roman"/>
          <w:lang w:val="ru-RU"/>
        </w:rPr>
      </w:pPr>
      <w:proofErr w:type="spellStart"/>
      <w:r w:rsidRPr="00593E21">
        <w:rPr>
          <w:spacing w:val="-1"/>
          <w:lang w:val="ru-RU"/>
        </w:rPr>
        <w:t>Сыктывдинский</w:t>
      </w:r>
      <w:proofErr w:type="spellEnd"/>
      <w:r w:rsidRPr="00593E21">
        <w:rPr>
          <w:spacing w:val="-1"/>
          <w:lang w:val="ru-RU"/>
        </w:rPr>
        <w:t xml:space="preserve"> район, </w:t>
      </w:r>
      <w:proofErr w:type="spellStart"/>
      <w:r w:rsidRPr="00593E21">
        <w:rPr>
          <w:spacing w:val="-1"/>
          <w:lang w:val="ru-RU"/>
        </w:rPr>
        <w:t>с.Выльгорт</w:t>
      </w:r>
      <w:proofErr w:type="spellEnd"/>
      <w:r w:rsidRPr="00593E21">
        <w:rPr>
          <w:spacing w:val="-1"/>
          <w:lang w:val="ru-RU"/>
        </w:rPr>
        <w:t xml:space="preserve">, ул. Домны </w:t>
      </w:r>
      <w:proofErr w:type="spellStart"/>
      <w:r w:rsidRPr="00593E21">
        <w:rPr>
          <w:spacing w:val="-1"/>
          <w:lang w:val="ru-RU"/>
        </w:rPr>
        <w:t>Каликовой</w:t>
      </w:r>
      <w:proofErr w:type="spellEnd"/>
      <w:r w:rsidRPr="00593E21">
        <w:rPr>
          <w:spacing w:val="-1"/>
          <w:lang w:val="ru-RU"/>
        </w:rPr>
        <w:t>, д.55а)</w:t>
      </w:r>
      <w:r w:rsidR="0067015D">
        <w:rPr>
          <w:spacing w:val="-1"/>
          <w:lang w:val="ru-RU"/>
        </w:rPr>
        <w:t xml:space="preserve"> </w:t>
      </w:r>
      <w:r w:rsidR="00E8727A" w:rsidRPr="00F722F4">
        <w:rPr>
          <w:lang w:val="ru-RU"/>
        </w:rPr>
        <w:t>на</w:t>
      </w:r>
      <w:r w:rsidR="00E8727A" w:rsidRPr="00F722F4">
        <w:rPr>
          <w:spacing w:val="6"/>
          <w:lang w:val="ru-RU"/>
        </w:rPr>
        <w:t xml:space="preserve"> </w:t>
      </w:r>
      <w:r w:rsidR="00E8727A" w:rsidRPr="00F722F4">
        <w:rPr>
          <w:spacing w:val="-2"/>
          <w:lang w:val="ru-RU"/>
        </w:rPr>
        <w:t>период</w:t>
      </w:r>
      <w:r w:rsidR="00E8727A" w:rsidRPr="00F722F4">
        <w:rPr>
          <w:spacing w:val="7"/>
          <w:lang w:val="ru-RU"/>
        </w:rPr>
        <w:t xml:space="preserve"> </w:t>
      </w:r>
      <w:r w:rsidR="00E8727A" w:rsidRPr="00F722F4">
        <w:rPr>
          <w:spacing w:val="-1"/>
          <w:lang w:val="ru-RU"/>
        </w:rPr>
        <w:t>регулирования</w:t>
      </w:r>
      <w:r w:rsidR="00E8727A" w:rsidRPr="00F722F4">
        <w:rPr>
          <w:spacing w:val="6"/>
          <w:lang w:val="ru-RU"/>
        </w:rPr>
        <w:t xml:space="preserve"> </w:t>
      </w:r>
      <w:r w:rsidR="00E8727A" w:rsidRPr="00F722F4">
        <w:rPr>
          <w:lang w:val="ru-RU"/>
        </w:rPr>
        <w:t>с</w:t>
      </w:r>
      <w:r w:rsidR="00E8727A" w:rsidRPr="00F722F4">
        <w:rPr>
          <w:spacing w:val="8"/>
          <w:lang w:val="ru-RU"/>
        </w:rPr>
        <w:t xml:space="preserve"> </w:t>
      </w:r>
      <w:r w:rsidR="00E8727A">
        <w:rPr>
          <w:rFonts w:cs="Times New Roman"/>
          <w:lang w:val="ru-RU"/>
        </w:rPr>
        <w:t>1</w:t>
      </w:r>
      <w:r w:rsidR="00E8727A" w:rsidRPr="00F722F4">
        <w:rPr>
          <w:rFonts w:cs="Times New Roman"/>
          <w:spacing w:val="6"/>
          <w:lang w:val="ru-RU"/>
        </w:rPr>
        <w:t xml:space="preserve"> </w:t>
      </w:r>
      <w:r w:rsidR="00E8727A">
        <w:rPr>
          <w:rFonts w:cs="Times New Roman"/>
          <w:spacing w:val="6"/>
          <w:lang w:val="ru-RU"/>
        </w:rPr>
        <w:t>янва</w:t>
      </w:r>
      <w:r w:rsidR="00E8727A" w:rsidRPr="00F722F4">
        <w:rPr>
          <w:spacing w:val="-1"/>
          <w:lang w:val="ru-RU"/>
        </w:rPr>
        <w:t>ря</w:t>
      </w:r>
      <w:r w:rsidR="00E8727A" w:rsidRPr="00F722F4">
        <w:rPr>
          <w:spacing w:val="7"/>
          <w:lang w:val="ru-RU"/>
        </w:rPr>
        <w:t xml:space="preserve"> </w:t>
      </w:r>
      <w:r w:rsidR="00E8727A" w:rsidRPr="00F722F4">
        <w:rPr>
          <w:rFonts w:cs="Times New Roman"/>
          <w:spacing w:val="-1"/>
          <w:lang w:val="ru-RU"/>
        </w:rPr>
        <w:t>201</w:t>
      </w:r>
      <w:r w:rsidR="00607F15">
        <w:rPr>
          <w:rFonts w:cs="Times New Roman"/>
          <w:spacing w:val="-1"/>
          <w:lang w:val="ru-RU"/>
        </w:rPr>
        <w:t>7</w:t>
      </w:r>
      <w:r w:rsidR="00E8727A" w:rsidRPr="00F722F4">
        <w:rPr>
          <w:rFonts w:cs="Times New Roman"/>
          <w:spacing w:val="8"/>
          <w:lang w:val="ru-RU"/>
        </w:rPr>
        <w:t xml:space="preserve"> </w:t>
      </w:r>
      <w:r w:rsidR="00E8727A" w:rsidRPr="00F722F4">
        <w:rPr>
          <w:spacing w:val="-2"/>
          <w:lang w:val="ru-RU"/>
        </w:rPr>
        <w:t>года</w:t>
      </w:r>
      <w:r w:rsidR="00E8727A" w:rsidRPr="00F722F4">
        <w:rPr>
          <w:spacing w:val="6"/>
          <w:lang w:val="ru-RU"/>
        </w:rPr>
        <w:t xml:space="preserve"> </w:t>
      </w:r>
      <w:r w:rsidR="00E8727A" w:rsidRPr="00F722F4">
        <w:rPr>
          <w:spacing w:val="-1"/>
          <w:lang w:val="ru-RU"/>
        </w:rPr>
        <w:t>по</w:t>
      </w:r>
      <w:r w:rsidR="00E8727A" w:rsidRPr="00F722F4">
        <w:rPr>
          <w:spacing w:val="39"/>
          <w:lang w:val="ru-RU"/>
        </w:rPr>
        <w:t xml:space="preserve"> </w:t>
      </w:r>
      <w:r w:rsidR="00E8727A" w:rsidRPr="00F722F4">
        <w:rPr>
          <w:lang w:val="ru-RU"/>
        </w:rPr>
        <w:t>31</w:t>
      </w:r>
      <w:r w:rsidR="00E8727A" w:rsidRPr="00F722F4">
        <w:rPr>
          <w:spacing w:val="-3"/>
          <w:lang w:val="ru-RU"/>
        </w:rPr>
        <w:t xml:space="preserve"> </w:t>
      </w:r>
      <w:r w:rsidR="00E8727A" w:rsidRPr="00F722F4">
        <w:rPr>
          <w:spacing w:val="-1"/>
          <w:lang w:val="ru-RU"/>
        </w:rPr>
        <w:t>декабря</w:t>
      </w:r>
      <w:r w:rsidR="00E8727A" w:rsidRPr="00F722F4">
        <w:rPr>
          <w:spacing w:val="-3"/>
          <w:lang w:val="ru-RU"/>
        </w:rPr>
        <w:t xml:space="preserve"> </w:t>
      </w:r>
      <w:r w:rsidR="00E8727A" w:rsidRPr="00F722F4">
        <w:rPr>
          <w:spacing w:val="-1"/>
          <w:lang w:val="ru-RU"/>
        </w:rPr>
        <w:t>201</w:t>
      </w:r>
      <w:r w:rsidR="00607F15">
        <w:rPr>
          <w:spacing w:val="-1"/>
          <w:lang w:val="ru-RU"/>
        </w:rPr>
        <w:t>7</w:t>
      </w:r>
      <w:r w:rsidR="00E8727A" w:rsidRPr="00F722F4">
        <w:rPr>
          <w:rFonts w:cs="Times New Roman"/>
          <w:lang w:val="ru-RU"/>
        </w:rPr>
        <w:t xml:space="preserve"> </w:t>
      </w:r>
      <w:r w:rsidR="00E8727A" w:rsidRPr="00F722F4">
        <w:rPr>
          <w:spacing w:val="-1"/>
          <w:lang w:val="ru-RU"/>
        </w:rPr>
        <w:t>года</w:t>
      </w:r>
      <w:r w:rsidR="00E8727A" w:rsidRPr="00F722F4">
        <w:rPr>
          <w:lang w:val="ru-RU"/>
        </w:rPr>
        <w:t xml:space="preserve"> </w:t>
      </w:r>
      <w:r w:rsidR="00E8727A" w:rsidRPr="00F722F4">
        <w:rPr>
          <w:spacing w:val="-1"/>
          <w:lang w:val="ru-RU"/>
        </w:rPr>
        <w:t>согласно</w:t>
      </w:r>
      <w:r w:rsidR="00E8727A" w:rsidRPr="00F722F4">
        <w:rPr>
          <w:spacing w:val="-3"/>
          <w:lang w:val="ru-RU"/>
        </w:rPr>
        <w:t xml:space="preserve"> </w:t>
      </w:r>
      <w:r w:rsidR="00E8727A" w:rsidRPr="00F722F4">
        <w:rPr>
          <w:spacing w:val="-1"/>
          <w:lang w:val="ru-RU"/>
        </w:rPr>
        <w:t>приложению</w:t>
      </w:r>
      <w:r w:rsidR="00E8727A" w:rsidRPr="00F722F4">
        <w:rPr>
          <w:spacing w:val="2"/>
          <w:lang w:val="ru-RU"/>
        </w:rPr>
        <w:t xml:space="preserve"> </w:t>
      </w:r>
      <w:r w:rsidR="00E8727A" w:rsidRPr="00F722F4">
        <w:rPr>
          <w:spacing w:val="-1"/>
          <w:lang w:val="ru-RU"/>
        </w:rPr>
        <w:t>№</w:t>
      </w:r>
      <w:r w:rsidR="00E8727A">
        <w:rPr>
          <w:spacing w:val="-1"/>
          <w:lang w:val="ru-RU"/>
        </w:rPr>
        <w:t>3</w:t>
      </w:r>
      <w:r w:rsidR="00E8727A" w:rsidRPr="00F722F4">
        <w:rPr>
          <w:rFonts w:cs="Times New Roman"/>
          <w:spacing w:val="-1"/>
          <w:lang w:val="ru-RU"/>
        </w:rPr>
        <w:t>.</w:t>
      </w:r>
    </w:p>
    <w:p w:rsidR="00453DAA" w:rsidRPr="008E428E" w:rsidRDefault="00453DAA" w:rsidP="009B6B43">
      <w:pPr>
        <w:pStyle w:val="a3"/>
        <w:numPr>
          <w:ilvl w:val="0"/>
          <w:numId w:val="4"/>
        </w:numPr>
        <w:tabs>
          <w:tab w:val="left" w:pos="1245"/>
        </w:tabs>
        <w:spacing w:before="44"/>
        <w:ind w:right="117" w:firstLine="598"/>
        <w:jc w:val="both"/>
        <w:rPr>
          <w:spacing w:val="-1"/>
          <w:lang w:val="ru-RU"/>
        </w:rPr>
      </w:pPr>
      <w:r w:rsidRPr="008E428E">
        <w:rPr>
          <w:spacing w:val="-1"/>
          <w:lang w:val="ru-RU"/>
        </w:rPr>
        <w:t xml:space="preserve">Утвердить производственную программу </w:t>
      </w:r>
      <w:r w:rsidR="00880EF4">
        <w:rPr>
          <w:spacing w:val="-1"/>
          <w:lang w:val="ru-RU"/>
        </w:rPr>
        <w:t>ООО «</w:t>
      </w:r>
      <w:proofErr w:type="spellStart"/>
      <w:r w:rsidR="00F73210">
        <w:rPr>
          <w:spacing w:val="-1"/>
          <w:lang w:val="ru-RU"/>
        </w:rPr>
        <w:t>Сыктывдинская</w:t>
      </w:r>
      <w:proofErr w:type="spellEnd"/>
      <w:r w:rsidR="00F73210">
        <w:rPr>
          <w:spacing w:val="-1"/>
          <w:lang w:val="ru-RU"/>
        </w:rPr>
        <w:t xml:space="preserve"> тепловая компания</w:t>
      </w:r>
      <w:r w:rsidR="002636A9" w:rsidRPr="008E428E">
        <w:rPr>
          <w:spacing w:val="-1"/>
          <w:lang w:val="ru-RU"/>
        </w:rPr>
        <w:t>»</w:t>
      </w:r>
      <w:r w:rsidRPr="008E428E">
        <w:rPr>
          <w:spacing w:val="-1"/>
          <w:lang w:val="ru-RU"/>
        </w:rPr>
        <w:t xml:space="preserve"> в сфере горячего водоснабжения </w:t>
      </w:r>
      <w:r w:rsidR="00BF5EED" w:rsidRPr="00593E21">
        <w:rPr>
          <w:lang w:val="ru-RU"/>
        </w:rPr>
        <w:t xml:space="preserve">для потребителей </w:t>
      </w:r>
      <w:proofErr w:type="spellStart"/>
      <w:r w:rsidR="00BF5EED" w:rsidRPr="00593E21">
        <w:rPr>
          <w:lang w:val="ru-RU"/>
        </w:rPr>
        <w:t>с.Палевицы</w:t>
      </w:r>
      <w:proofErr w:type="spellEnd"/>
      <w:r w:rsidR="00BF5EED" w:rsidRPr="00593E21">
        <w:rPr>
          <w:lang w:val="ru-RU"/>
        </w:rPr>
        <w:t xml:space="preserve"> муниципального образования муниципального района «</w:t>
      </w:r>
      <w:proofErr w:type="spellStart"/>
      <w:r w:rsidR="00BF5EED" w:rsidRPr="00593E21">
        <w:rPr>
          <w:lang w:val="ru-RU"/>
        </w:rPr>
        <w:t>Сыктывдинский</w:t>
      </w:r>
      <w:proofErr w:type="spellEnd"/>
      <w:r w:rsidR="00BF5EED" w:rsidRPr="00593E21">
        <w:rPr>
          <w:lang w:val="ru-RU"/>
        </w:rPr>
        <w:t>»</w:t>
      </w:r>
      <w:r w:rsidR="00BF5EED">
        <w:rPr>
          <w:lang w:val="ru-RU"/>
        </w:rPr>
        <w:t xml:space="preserve"> </w:t>
      </w:r>
      <w:r w:rsidR="00BF5EED" w:rsidRPr="00593E21">
        <w:rPr>
          <w:lang w:val="ru-RU"/>
        </w:rPr>
        <w:t>Республики Коми</w:t>
      </w:r>
      <w:r w:rsidR="00BF5EED" w:rsidRPr="008E428E">
        <w:rPr>
          <w:spacing w:val="-1"/>
          <w:lang w:val="ru-RU"/>
        </w:rPr>
        <w:t xml:space="preserve"> </w:t>
      </w:r>
      <w:r w:rsidRPr="008E428E">
        <w:rPr>
          <w:spacing w:val="-1"/>
          <w:lang w:val="ru-RU"/>
        </w:rPr>
        <w:t xml:space="preserve">на период регулирования с </w:t>
      </w:r>
      <w:r w:rsidR="003E230C" w:rsidRPr="008E428E">
        <w:rPr>
          <w:spacing w:val="-1"/>
          <w:lang w:val="ru-RU"/>
        </w:rPr>
        <w:t>1</w:t>
      </w:r>
      <w:r w:rsidRPr="008E428E">
        <w:rPr>
          <w:spacing w:val="-1"/>
          <w:lang w:val="ru-RU"/>
        </w:rPr>
        <w:t xml:space="preserve"> </w:t>
      </w:r>
      <w:r w:rsidR="003E230C" w:rsidRPr="008E428E">
        <w:rPr>
          <w:spacing w:val="-1"/>
          <w:lang w:val="ru-RU"/>
        </w:rPr>
        <w:t>янва</w:t>
      </w:r>
      <w:r w:rsidRPr="008E428E">
        <w:rPr>
          <w:spacing w:val="-1"/>
          <w:lang w:val="ru-RU"/>
        </w:rPr>
        <w:t>ря 201</w:t>
      </w:r>
      <w:r w:rsidR="00607F15">
        <w:rPr>
          <w:spacing w:val="-1"/>
          <w:lang w:val="ru-RU"/>
        </w:rPr>
        <w:t>7</w:t>
      </w:r>
      <w:r w:rsidRPr="008E428E">
        <w:rPr>
          <w:spacing w:val="-1"/>
          <w:lang w:val="ru-RU"/>
        </w:rPr>
        <w:t xml:space="preserve"> года по 31 декабря 201</w:t>
      </w:r>
      <w:r w:rsidR="00607F15">
        <w:rPr>
          <w:spacing w:val="-1"/>
          <w:lang w:val="ru-RU"/>
        </w:rPr>
        <w:t>7</w:t>
      </w:r>
      <w:r w:rsidRPr="008E428E">
        <w:rPr>
          <w:spacing w:val="-1"/>
          <w:lang w:val="ru-RU"/>
        </w:rPr>
        <w:t xml:space="preserve"> года согласно приложению </w:t>
      </w:r>
      <w:r w:rsidR="00E8727A" w:rsidRPr="008E428E">
        <w:rPr>
          <w:spacing w:val="-1"/>
          <w:lang w:val="ru-RU"/>
        </w:rPr>
        <w:t>№4</w:t>
      </w:r>
      <w:r w:rsidRPr="008E428E">
        <w:rPr>
          <w:spacing w:val="-1"/>
          <w:lang w:val="ru-RU"/>
        </w:rPr>
        <w:t>.</w:t>
      </w:r>
    </w:p>
    <w:p w:rsidR="00453DAA" w:rsidRPr="00321D43" w:rsidRDefault="00453DAA" w:rsidP="008E428E">
      <w:pPr>
        <w:pStyle w:val="a3"/>
        <w:numPr>
          <w:ilvl w:val="0"/>
          <w:numId w:val="4"/>
        </w:numPr>
        <w:tabs>
          <w:tab w:val="left" w:pos="709"/>
          <w:tab w:val="left" w:pos="1245"/>
        </w:tabs>
        <w:ind w:right="123" w:firstLine="598"/>
        <w:jc w:val="both"/>
        <w:rPr>
          <w:rFonts w:cs="Times New Roman"/>
          <w:lang w:val="ru-RU"/>
        </w:rPr>
      </w:pPr>
      <w:r w:rsidRPr="00F722F4">
        <w:rPr>
          <w:spacing w:val="-1"/>
          <w:lang w:val="ru-RU"/>
        </w:rPr>
        <w:t>Тарифы,</w:t>
      </w:r>
      <w:r w:rsidRPr="00F722F4">
        <w:rPr>
          <w:spacing w:val="20"/>
          <w:lang w:val="ru-RU"/>
        </w:rPr>
        <w:t xml:space="preserve"> </w:t>
      </w:r>
      <w:r w:rsidRPr="00F722F4">
        <w:rPr>
          <w:spacing w:val="-1"/>
          <w:lang w:val="ru-RU"/>
        </w:rPr>
        <w:t>установленные</w:t>
      </w:r>
      <w:r w:rsidRPr="00F722F4">
        <w:rPr>
          <w:spacing w:val="20"/>
          <w:lang w:val="ru-RU"/>
        </w:rPr>
        <w:t xml:space="preserve"> </w:t>
      </w:r>
      <w:r w:rsidRPr="00F722F4">
        <w:rPr>
          <w:lang w:val="ru-RU"/>
        </w:rPr>
        <w:t>в</w:t>
      </w:r>
      <w:r w:rsidRPr="00F722F4">
        <w:rPr>
          <w:spacing w:val="17"/>
          <w:lang w:val="ru-RU"/>
        </w:rPr>
        <w:t xml:space="preserve"> </w:t>
      </w:r>
      <w:r w:rsidR="00E8727A">
        <w:rPr>
          <w:spacing w:val="-1"/>
          <w:lang w:val="ru-RU"/>
        </w:rPr>
        <w:t>пунктах</w:t>
      </w:r>
      <w:r w:rsidRPr="00F722F4">
        <w:rPr>
          <w:spacing w:val="21"/>
          <w:lang w:val="ru-RU"/>
        </w:rPr>
        <w:t xml:space="preserve"> </w:t>
      </w:r>
      <w:r w:rsidRPr="00F722F4">
        <w:rPr>
          <w:lang w:val="ru-RU"/>
        </w:rPr>
        <w:t>1</w:t>
      </w:r>
      <w:r w:rsidR="00EC03E2">
        <w:rPr>
          <w:lang w:val="ru-RU"/>
        </w:rPr>
        <w:t>,2</w:t>
      </w:r>
      <w:r w:rsidRPr="00F722F4">
        <w:rPr>
          <w:spacing w:val="19"/>
          <w:lang w:val="ru-RU"/>
        </w:rPr>
        <w:t xml:space="preserve"> </w:t>
      </w:r>
      <w:r w:rsidRPr="00F722F4">
        <w:rPr>
          <w:spacing w:val="-1"/>
          <w:lang w:val="ru-RU"/>
        </w:rPr>
        <w:t>настоящего</w:t>
      </w:r>
      <w:r w:rsidRPr="00F722F4">
        <w:rPr>
          <w:spacing w:val="19"/>
          <w:lang w:val="ru-RU"/>
        </w:rPr>
        <w:t xml:space="preserve"> </w:t>
      </w:r>
      <w:r w:rsidRPr="00F722F4">
        <w:rPr>
          <w:spacing w:val="-1"/>
          <w:lang w:val="ru-RU"/>
        </w:rPr>
        <w:t>приказа,</w:t>
      </w:r>
      <w:r w:rsidRPr="00F722F4">
        <w:rPr>
          <w:spacing w:val="17"/>
          <w:lang w:val="ru-RU"/>
        </w:rPr>
        <w:t xml:space="preserve"> </w:t>
      </w:r>
      <w:r w:rsidRPr="00F722F4">
        <w:rPr>
          <w:spacing w:val="-1"/>
          <w:lang w:val="ru-RU"/>
        </w:rPr>
        <w:t>действуют</w:t>
      </w:r>
      <w:r w:rsidRPr="00F722F4">
        <w:rPr>
          <w:spacing w:val="45"/>
          <w:lang w:val="ru-RU"/>
        </w:rPr>
        <w:t xml:space="preserve"> </w:t>
      </w:r>
      <w:r w:rsidR="007506E5">
        <w:rPr>
          <w:lang w:val="ru-RU"/>
        </w:rPr>
        <w:t>с 1</w:t>
      </w:r>
      <w:r w:rsidRPr="00F722F4">
        <w:rPr>
          <w:spacing w:val="-2"/>
          <w:lang w:val="ru-RU"/>
        </w:rPr>
        <w:t xml:space="preserve"> </w:t>
      </w:r>
      <w:r w:rsidR="007506E5">
        <w:rPr>
          <w:spacing w:val="-2"/>
          <w:lang w:val="ru-RU"/>
        </w:rPr>
        <w:t>январ</w:t>
      </w:r>
      <w:r w:rsidRPr="00F722F4">
        <w:rPr>
          <w:spacing w:val="-1"/>
          <w:lang w:val="ru-RU"/>
        </w:rPr>
        <w:t>я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>201</w:t>
      </w:r>
      <w:r w:rsidR="00607F15">
        <w:rPr>
          <w:spacing w:val="-1"/>
          <w:lang w:val="ru-RU"/>
        </w:rPr>
        <w:t>7</w:t>
      </w:r>
      <w:r w:rsidRPr="00F722F4">
        <w:rPr>
          <w:spacing w:val="1"/>
          <w:lang w:val="ru-RU"/>
        </w:rPr>
        <w:t xml:space="preserve"> </w:t>
      </w:r>
      <w:r w:rsidRPr="00F722F4">
        <w:rPr>
          <w:spacing w:val="-2"/>
          <w:lang w:val="ru-RU"/>
        </w:rPr>
        <w:t>года</w:t>
      </w:r>
      <w:r w:rsidRPr="00F722F4">
        <w:rPr>
          <w:lang w:val="ru-RU"/>
        </w:rPr>
        <w:t xml:space="preserve"> </w:t>
      </w:r>
      <w:r w:rsidRPr="00F722F4">
        <w:rPr>
          <w:spacing w:val="-1"/>
          <w:lang w:val="ru-RU"/>
        </w:rPr>
        <w:t>по</w:t>
      </w:r>
      <w:r w:rsidRPr="00F722F4">
        <w:rPr>
          <w:spacing w:val="1"/>
          <w:lang w:val="ru-RU"/>
        </w:rPr>
        <w:t xml:space="preserve"> </w:t>
      </w:r>
      <w:r w:rsidRPr="00F722F4">
        <w:rPr>
          <w:spacing w:val="-1"/>
          <w:lang w:val="ru-RU"/>
        </w:rPr>
        <w:t>31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>декабря</w:t>
      </w:r>
      <w:r w:rsidRPr="00F722F4">
        <w:rPr>
          <w:lang w:val="ru-RU"/>
        </w:rPr>
        <w:t xml:space="preserve"> </w:t>
      </w:r>
      <w:r w:rsidRPr="00F722F4">
        <w:rPr>
          <w:spacing w:val="-1"/>
          <w:lang w:val="ru-RU"/>
        </w:rPr>
        <w:t>201</w:t>
      </w:r>
      <w:r w:rsidR="00607F15">
        <w:rPr>
          <w:spacing w:val="-1"/>
          <w:lang w:val="ru-RU"/>
        </w:rPr>
        <w:t>7</w:t>
      </w:r>
      <w:r w:rsidRPr="00F722F4">
        <w:rPr>
          <w:spacing w:val="1"/>
          <w:lang w:val="ru-RU"/>
        </w:rPr>
        <w:t xml:space="preserve"> </w:t>
      </w:r>
      <w:r w:rsidRPr="00F722F4">
        <w:rPr>
          <w:spacing w:val="-1"/>
          <w:lang w:val="ru-RU"/>
        </w:rPr>
        <w:t>года.</w:t>
      </w:r>
    </w:p>
    <w:p w:rsidR="001E0C6F" w:rsidRPr="00321D43" w:rsidRDefault="001E0C6F" w:rsidP="001E0C6F">
      <w:pPr>
        <w:pStyle w:val="a3"/>
        <w:numPr>
          <w:ilvl w:val="0"/>
          <w:numId w:val="4"/>
        </w:numPr>
        <w:tabs>
          <w:tab w:val="left" w:pos="1245"/>
        </w:tabs>
        <w:ind w:left="0" w:right="123" w:firstLine="709"/>
        <w:jc w:val="both"/>
        <w:rPr>
          <w:rFonts w:cs="Times New Roman"/>
          <w:lang w:val="ru-RU"/>
        </w:rPr>
      </w:pPr>
      <w:r w:rsidRPr="00A52D4D">
        <w:rPr>
          <w:rFonts w:cs="Times New Roman"/>
          <w:lang w:val="ru-RU"/>
        </w:rPr>
        <w:t>Признать утратившим силу с 1 января 2017 года приказ Службы Республики Коми по тарифам от 20.10.2016 г. № 42/1</w:t>
      </w:r>
      <w:r>
        <w:rPr>
          <w:rFonts w:cs="Times New Roman"/>
          <w:lang w:val="ru-RU"/>
        </w:rPr>
        <w:t>35</w:t>
      </w:r>
      <w:r w:rsidRPr="00A52D4D">
        <w:rPr>
          <w:rFonts w:cs="Times New Roman"/>
          <w:lang w:val="ru-RU"/>
        </w:rPr>
        <w:t xml:space="preserve"> "Об установлении тарифов в сфере горячего водоснабжения и утверждении производственной программы ООО «</w:t>
      </w:r>
      <w:proofErr w:type="spellStart"/>
      <w:r>
        <w:rPr>
          <w:lang w:val="ru-RU"/>
        </w:rPr>
        <w:t>Сыктывдинская</w:t>
      </w:r>
      <w:proofErr w:type="spellEnd"/>
      <w:r>
        <w:rPr>
          <w:lang w:val="ru-RU"/>
        </w:rPr>
        <w:t xml:space="preserve"> т</w:t>
      </w:r>
      <w:r w:rsidRPr="00A52D4D">
        <w:rPr>
          <w:rFonts w:cs="Times New Roman"/>
          <w:lang w:val="ru-RU"/>
        </w:rPr>
        <w:t>епловая компания» в сфере горячего водоснабжения на 2016 год".</w:t>
      </w:r>
    </w:p>
    <w:p w:rsidR="00453DAA" w:rsidRDefault="00453DAA" w:rsidP="00453DAA">
      <w:pPr>
        <w:pStyle w:val="a3"/>
        <w:tabs>
          <w:tab w:val="left" w:pos="1245"/>
        </w:tabs>
        <w:ind w:left="819" w:right="123"/>
        <w:jc w:val="both"/>
        <w:rPr>
          <w:spacing w:val="-1"/>
          <w:lang w:val="ru-RU"/>
        </w:rPr>
      </w:pPr>
    </w:p>
    <w:p w:rsidR="00453DAA" w:rsidRPr="00453DAA" w:rsidRDefault="00453DAA">
      <w:pPr>
        <w:pStyle w:val="1"/>
        <w:ind w:left="819" w:right="87"/>
        <w:rPr>
          <w:b w:val="0"/>
          <w:bCs w:val="0"/>
          <w:lang w:val="ru-RU"/>
        </w:rPr>
      </w:pPr>
    </w:p>
    <w:p w:rsidR="001E0C6F" w:rsidRPr="00A0247A" w:rsidRDefault="001E0C6F" w:rsidP="001E0C6F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lang w:val="ru-RU"/>
        </w:rPr>
      </w:pPr>
      <w:r w:rsidRPr="00A0247A">
        <w:rPr>
          <w:b w:val="0"/>
          <w:lang w:val="ru-RU"/>
        </w:rPr>
        <w:t xml:space="preserve">Заместитель Председателя Правительства </w:t>
      </w:r>
    </w:p>
    <w:p w:rsidR="001E0C6F" w:rsidRPr="00A0247A" w:rsidRDefault="001E0C6F" w:rsidP="001E0C6F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lang w:val="ru-RU"/>
        </w:rPr>
      </w:pPr>
      <w:r w:rsidRPr="00A0247A">
        <w:rPr>
          <w:b w:val="0"/>
          <w:lang w:val="ru-RU"/>
        </w:rPr>
        <w:t xml:space="preserve">Республики Коми – министр строительства, </w:t>
      </w:r>
    </w:p>
    <w:p w:rsidR="001E0C6F" w:rsidRPr="00A0247A" w:rsidRDefault="001E0C6F" w:rsidP="001E0C6F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lang w:val="ru-RU"/>
        </w:rPr>
      </w:pPr>
      <w:r w:rsidRPr="00A0247A">
        <w:rPr>
          <w:b w:val="0"/>
          <w:lang w:val="ru-RU"/>
        </w:rPr>
        <w:t xml:space="preserve">тарифов, жилищно-коммунального и </w:t>
      </w:r>
    </w:p>
    <w:p w:rsidR="001E0C6F" w:rsidRPr="00A0247A" w:rsidRDefault="001E0C6F" w:rsidP="001E0C6F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bCs w:val="0"/>
          <w:lang w:val="ru-RU"/>
        </w:rPr>
      </w:pPr>
      <w:r w:rsidRPr="00A0247A">
        <w:rPr>
          <w:b w:val="0"/>
          <w:lang w:val="ru-RU"/>
        </w:rPr>
        <w:t>дорожного хозяйства Республики Коми</w:t>
      </w:r>
      <w:r w:rsidRPr="00A0247A">
        <w:rPr>
          <w:b w:val="0"/>
          <w:lang w:val="ru-RU"/>
        </w:rPr>
        <w:tab/>
      </w:r>
      <w:r>
        <w:rPr>
          <w:b w:val="0"/>
          <w:lang w:val="ru-RU"/>
        </w:rPr>
        <w:t xml:space="preserve">     </w:t>
      </w:r>
      <w:r w:rsidRPr="00A0247A">
        <w:rPr>
          <w:rFonts w:cs="Times New Roman"/>
          <w:b w:val="0"/>
          <w:color w:val="000000"/>
          <w:lang w:val="ru-RU"/>
        </w:rPr>
        <w:t>К.Г. Лазарев</w:t>
      </w:r>
    </w:p>
    <w:p w:rsidR="00715CE4" w:rsidRPr="009C0F47" w:rsidRDefault="00715CE4" w:rsidP="00607F15">
      <w:pPr>
        <w:pStyle w:val="1"/>
        <w:tabs>
          <w:tab w:val="left" w:pos="7371"/>
        </w:tabs>
        <w:spacing w:before="162"/>
        <w:rPr>
          <w:b w:val="0"/>
          <w:bCs w:val="0"/>
          <w:lang w:val="ru-RU"/>
        </w:rPr>
      </w:pPr>
    </w:p>
    <w:p w:rsidR="006A40B0" w:rsidRPr="00EB6780" w:rsidRDefault="006A40B0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6A40B0" w:rsidRPr="00EB6780" w:rsidSect="00EC03E2">
          <w:type w:val="continuous"/>
          <w:pgSz w:w="11910" w:h="16850"/>
          <w:pgMar w:top="993" w:right="900" w:bottom="851" w:left="1420" w:header="720" w:footer="720" w:gutter="0"/>
          <w:cols w:space="720"/>
        </w:sectPr>
      </w:pP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lastRenderedPageBreak/>
        <w:t>Приложение № 1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к приказу Министерства строительства,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тарифов, жилищно-коммунального и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дорожного хозяйства Республики Коми</w:t>
      </w:r>
    </w:p>
    <w:p w:rsidR="00072D2E" w:rsidRPr="00EB6780" w:rsidRDefault="001E0C6F" w:rsidP="001E0C6F">
      <w:pPr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от  «___» _______ 2016 года  №  __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_-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ОД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Default="00072D2E" w:rsidP="00505774">
      <w:pPr>
        <w:spacing w:before="133"/>
        <w:ind w:right="17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Тарифы в сфере горячего водоснабжения </w:t>
      </w:r>
      <w:r w:rsidR="00880EF4">
        <w:rPr>
          <w:rFonts w:ascii="Times New Roman" w:hAnsi="Times New Roman"/>
          <w:b/>
          <w:sz w:val="24"/>
          <w:szCs w:val="24"/>
          <w:lang w:val="ru-RU"/>
        </w:rPr>
        <w:t>ООО «</w:t>
      </w:r>
      <w:proofErr w:type="spellStart"/>
      <w:r w:rsidR="00F73210">
        <w:rPr>
          <w:rFonts w:ascii="Times New Roman" w:hAnsi="Times New Roman"/>
          <w:b/>
          <w:sz w:val="24"/>
          <w:szCs w:val="24"/>
          <w:lang w:val="ru-RU"/>
        </w:rPr>
        <w:t>Сыктывдинская</w:t>
      </w:r>
      <w:proofErr w:type="spellEnd"/>
      <w:r w:rsidR="00F73210">
        <w:rPr>
          <w:rFonts w:ascii="Times New Roman" w:hAnsi="Times New Roman"/>
          <w:b/>
          <w:sz w:val="24"/>
          <w:szCs w:val="24"/>
          <w:lang w:val="ru-RU"/>
        </w:rPr>
        <w:t xml:space="preserve"> тепловая компания</w:t>
      </w:r>
      <w:r w:rsidR="002636A9">
        <w:rPr>
          <w:rFonts w:ascii="Times New Roman" w:hAnsi="Times New Roman"/>
          <w:b/>
          <w:sz w:val="24"/>
          <w:szCs w:val="24"/>
          <w:lang w:val="ru-RU"/>
        </w:rPr>
        <w:t>»</w:t>
      </w:r>
      <w:r w:rsidR="00505774" w:rsidRPr="005057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>на период регулирования с 1 января 201</w:t>
      </w:r>
      <w:r w:rsidR="00AC514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 года по 31 декабря 201</w:t>
      </w:r>
      <w:r w:rsidR="00AC514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 года</w:t>
      </w:r>
    </w:p>
    <w:p w:rsidR="00E4773E" w:rsidRPr="008A7D7B" w:rsidRDefault="00E4773E" w:rsidP="00072D2E">
      <w:pPr>
        <w:spacing w:before="133"/>
        <w:ind w:right="17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1984"/>
        <w:gridCol w:w="2290"/>
        <w:gridCol w:w="1985"/>
        <w:gridCol w:w="1984"/>
      </w:tblGrid>
      <w:tr w:rsidR="007506E5" w:rsidRPr="00E4773E" w:rsidTr="00441681">
        <w:trPr>
          <w:trHeight w:val="185"/>
          <w:jc w:val="center"/>
        </w:trPr>
        <w:tc>
          <w:tcPr>
            <w:tcW w:w="2213" w:type="dxa"/>
            <w:vMerge w:val="restart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образований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2290" w:type="dxa"/>
            <w:vMerge w:val="restart"/>
            <w:vAlign w:val="center"/>
          </w:tcPr>
          <w:p w:rsidR="00441681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Тарифы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тарифов</w:t>
            </w:r>
            <w:proofErr w:type="spellEnd"/>
          </w:p>
        </w:tc>
      </w:tr>
      <w:tr w:rsidR="007506E5" w:rsidRPr="00E4773E" w:rsidTr="00441681">
        <w:trPr>
          <w:jc w:val="center"/>
        </w:trPr>
        <w:tc>
          <w:tcPr>
            <w:tcW w:w="2213" w:type="dxa"/>
            <w:vMerge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01.01.201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506E5" w:rsidRPr="00E4773E" w:rsidRDefault="007506E5" w:rsidP="00AC5147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30.06.201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4" w:type="dxa"/>
            <w:vAlign w:val="center"/>
          </w:tcPr>
          <w:p w:rsidR="007506E5" w:rsidRPr="00E4773E" w:rsidRDefault="007506E5" w:rsidP="00AC5147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с 01.07.201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31.12.201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506E5" w:rsidRPr="00F05E6E" w:rsidTr="005C047D">
        <w:trPr>
          <w:jc w:val="center"/>
        </w:trPr>
        <w:tc>
          <w:tcPr>
            <w:tcW w:w="10456" w:type="dxa"/>
            <w:gridSpan w:val="5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 w:val="restart"/>
            <w:vAlign w:val="center"/>
          </w:tcPr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441681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Сыктывдинский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Merge w:val="restart"/>
            <w:vAlign w:val="center"/>
          </w:tcPr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горячее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  <w:proofErr w:type="spellEnd"/>
          </w:p>
        </w:tc>
        <w:tc>
          <w:tcPr>
            <w:tcW w:w="2290" w:type="dxa"/>
            <w:vAlign w:val="center"/>
          </w:tcPr>
          <w:p w:rsidR="00AC5147" w:rsidRPr="00E4773E" w:rsidRDefault="00AC514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4773E">
              <w:rPr>
                <w:rFonts w:cs="Times New Roman"/>
                <w:sz w:val="24"/>
                <w:szCs w:val="24"/>
              </w:rPr>
              <w:t>тепловая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энергия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руб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>./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E4773E" w:rsidRDefault="0019437A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3523,60</w:t>
            </w:r>
          </w:p>
        </w:tc>
        <w:tc>
          <w:tcPr>
            <w:tcW w:w="1984" w:type="dxa"/>
            <w:vAlign w:val="center"/>
          </w:tcPr>
          <w:p w:rsidR="00AC5147" w:rsidRPr="00E4773E" w:rsidRDefault="0019437A" w:rsidP="002636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3523,60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/>
            <w:vAlign w:val="center"/>
          </w:tcPr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C5147" w:rsidRPr="00E4773E" w:rsidRDefault="00AC514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 xml:space="preserve">холодная вода, </w:t>
            </w:r>
          </w:p>
          <w:p w:rsidR="00AC5147" w:rsidRPr="00E4773E" w:rsidRDefault="00AC514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>руб./</w:t>
            </w:r>
            <w:proofErr w:type="spellStart"/>
            <w:r w:rsidRPr="00E4773E">
              <w:rPr>
                <w:rFonts w:cs="Times New Roman"/>
                <w:sz w:val="24"/>
                <w:szCs w:val="24"/>
                <w:lang w:val="ru-RU"/>
              </w:rPr>
              <w:t>куб.м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F05E6E" w:rsidRDefault="00AC5147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34,59</w:t>
            </w:r>
          </w:p>
        </w:tc>
        <w:tc>
          <w:tcPr>
            <w:tcW w:w="1984" w:type="dxa"/>
            <w:vAlign w:val="center"/>
          </w:tcPr>
          <w:p w:rsidR="00AC5147" w:rsidRPr="00F05E6E" w:rsidRDefault="001E0C6F" w:rsidP="005C04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35,97</w:t>
            </w:r>
          </w:p>
        </w:tc>
      </w:tr>
      <w:tr w:rsidR="00AC5147" w:rsidRPr="00F05E6E" w:rsidTr="005C047D">
        <w:trPr>
          <w:trHeight w:val="366"/>
          <w:jc w:val="center"/>
        </w:trPr>
        <w:tc>
          <w:tcPr>
            <w:tcW w:w="10456" w:type="dxa"/>
            <w:gridSpan w:val="5"/>
            <w:vAlign w:val="center"/>
          </w:tcPr>
          <w:p w:rsidR="00AC5147" w:rsidRPr="00E4773E" w:rsidRDefault="00AC5147" w:rsidP="00000C74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Население*</w:t>
            </w:r>
            <w:r w:rsidR="002504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(тарифы указываются с четом НДС)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 w:val="restart"/>
            <w:vAlign w:val="center"/>
          </w:tcPr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441681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Сыктывдинский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Merge w:val="restart"/>
            <w:vAlign w:val="center"/>
          </w:tcPr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горячее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E4773E">
            <w:pPr>
              <w:pStyle w:val="a3"/>
              <w:spacing w:line="276" w:lineRule="auto"/>
              <w:ind w:left="40"/>
              <w:jc w:val="center"/>
              <w:rPr>
                <w:rFonts w:eastAsiaTheme="minorHAnsi" w:cs="Times New Roman"/>
                <w:spacing w:val="4"/>
                <w:sz w:val="24"/>
                <w:szCs w:val="24"/>
                <w:lang w:val="ru-RU"/>
              </w:rPr>
            </w:pPr>
            <w:proofErr w:type="spellStart"/>
            <w:r w:rsidRPr="00E4773E">
              <w:rPr>
                <w:rFonts w:eastAsiaTheme="minorHAnsi" w:cs="Times New Roman"/>
                <w:spacing w:val="4"/>
                <w:sz w:val="24"/>
                <w:szCs w:val="24"/>
              </w:rPr>
              <w:t>водоснабжени</w:t>
            </w:r>
            <w:proofErr w:type="spellEnd"/>
            <w:r>
              <w:rPr>
                <w:rFonts w:eastAsiaTheme="minorHAnsi" w:cs="Times New Roman"/>
                <w:spacing w:val="4"/>
                <w:sz w:val="24"/>
                <w:szCs w:val="24"/>
                <w:lang w:val="ru-RU"/>
              </w:rPr>
              <w:t>е</w:t>
            </w:r>
          </w:p>
        </w:tc>
        <w:tc>
          <w:tcPr>
            <w:tcW w:w="2290" w:type="dxa"/>
            <w:vAlign w:val="center"/>
          </w:tcPr>
          <w:p w:rsidR="00AC5147" w:rsidRPr="00E4773E" w:rsidRDefault="00AC514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4773E">
              <w:rPr>
                <w:rFonts w:cs="Times New Roman"/>
                <w:sz w:val="24"/>
                <w:szCs w:val="24"/>
              </w:rPr>
              <w:t>тепловая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энергия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руб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>./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E4773E" w:rsidRDefault="00DE1301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4157,85</w:t>
            </w:r>
          </w:p>
        </w:tc>
        <w:tc>
          <w:tcPr>
            <w:tcW w:w="1984" w:type="dxa"/>
            <w:vAlign w:val="center"/>
          </w:tcPr>
          <w:p w:rsidR="00AC5147" w:rsidRPr="00E4773E" w:rsidRDefault="00DE1301" w:rsidP="002636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4157,85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/>
            <w:vAlign w:val="center"/>
          </w:tcPr>
          <w:p w:rsidR="00AC5147" w:rsidRPr="00E4773E" w:rsidRDefault="00AC514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C5147" w:rsidRPr="00E4773E" w:rsidRDefault="00AC514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C5147" w:rsidRPr="00E4773E" w:rsidRDefault="00AC514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 xml:space="preserve">холодная вода, </w:t>
            </w:r>
          </w:p>
          <w:p w:rsidR="00AC5147" w:rsidRPr="00E4773E" w:rsidRDefault="00AC514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>руб./</w:t>
            </w:r>
            <w:proofErr w:type="spellStart"/>
            <w:r w:rsidRPr="00E4773E">
              <w:rPr>
                <w:rFonts w:cs="Times New Roman"/>
                <w:sz w:val="24"/>
                <w:szCs w:val="24"/>
                <w:lang w:val="ru-RU"/>
              </w:rPr>
              <w:t>куб.м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F05E6E" w:rsidRDefault="00AC5147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40,82</w:t>
            </w:r>
          </w:p>
        </w:tc>
        <w:tc>
          <w:tcPr>
            <w:tcW w:w="1984" w:type="dxa"/>
            <w:vAlign w:val="center"/>
          </w:tcPr>
          <w:p w:rsidR="00AC5147" w:rsidRPr="00F05E6E" w:rsidRDefault="001E0C6F" w:rsidP="005C04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42,45</w:t>
            </w:r>
          </w:p>
        </w:tc>
      </w:tr>
    </w:tbl>
    <w:p w:rsidR="00E4773E" w:rsidRPr="005C047D" w:rsidRDefault="00E4773E" w:rsidP="00E4773E">
      <w:pPr>
        <w:pStyle w:val="20"/>
        <w:widowControl w:val="0"/>
        <w:spacing w:line="276" w:lineRule="auto"/>
        <w:rPr>
          <w:rFonts w:ascii="Times New Roman" w:hAnsi="Times New Roman" w:cs="Times New Roman"/>
          <w:sz w:val="16"/>
          <w:szCs w:val="16"/>
          <w:lang w:val="ru-RU"/>
        </w:rPr>
      </w:pPr>
      <w:r w:rsidRPr="005C047D">
        <w:rPr>
          <w:rFonts w:ascii="Times New Roman" w:hAnsi="Times New Roman" w:cs="Times New Roman"/>
          <w:sz w:val="16"/>
          <w:szCs w:val="16"/>
          <w:lang w:val="ru-RU"/>
        </w:rPr>
        <w:t>* Выделяется в целях реализации пункта 6 статьи 168 Налогового кодекса Российской Федерации.</w:t>
      </w:r>
    </w:p>
    <w:p w:rsidR="00072D2E" w:rsidRPr="00EB6780" w:rsidRDefault="00072D2E" w:rsidP="00072D2E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072D2E" w:rsidRPr="00E4773E" w:rsidRDefault="00072D2E" w:rsidP="00072D2E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72D2E" w:rsidRPr="00E4773E" w:rsidRDefault="00072D2E" w:rsidP="00072D2E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72D2E" w:rsidRDefault="00072D2E" w:rsidP="00072D2E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</w:p>
    <w:p w:rsidR="001E0C6F" w:rsidRDefault="001E0C6F" w:rsidP="00072D2E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</w:p>
    <w:p w:rsidR="001E0C6F" w:rsidRPr="00E741B8" w:rsidRDefault="001E0C6F" w:rsidP="00072D2E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E8727A" w:rsidRDefault="00E8727A" w:rsidP="00E8727A">
      <w:pPr>
        <w:tabs>
          <w:tab w:val="left" w:pos="9639"/>
        </w:tabs>
        <w:spacing w:line="268" w:lineRule="auto"/>
        <w:ind w:left="6176" w:right="307"/>
        <w:jc w:val="center"/>
        <w:rPr>
          <w:rFonts w:ascii="Times New Roman" w:hAnsi="Times New Roman"/>
          <w:spacing w:val="3"/>
          <w:w w:val="105"/>
          <w:sz w:val="24"/>
          <w:szCs w:val="24"/>
          <w:lang w:val="ru-RU"/>
        </w:rPr>
      </w:pP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2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к приказу Министерства строительства,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тарифов, жилищно-коммунального и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дорожного хозяйства Республики Коми</w:t>
      </w:r>
    </w:p>
    <w:p w:rsidR="00E8727A" w:rsidRPr="00EB6780" w:rsidRDefault="001E0C6F" w:rsidP="001E0C6F">
      <w:pPr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от  «___» _______ 2016 года  №  __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_-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ОД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Default="00E8727A" w:rsidP="00E8727A">
      <w:pPr>
        <w:spacing w:before="133"/>
        <w:ind w:right="17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Тарифы в сфере горячего водоснабжения </w:t>
      </w:r>
      <w:r w:rsidR="000B7FA1">
        <w:rPr>
          <w:rFonts w:ascii="Times New Roman" w:hAnsi="Times New Roman"/>
          <w:b/>
          <w:sz w:val="24"/>
          <w:szCs w:val="24"/>
          <w:lang w:val="ru-RU"/>
        </w:rPr>
        <w:t>ООО «</w:t>
      </w:r>
      <w:proofErr w:type="spellStart"/>
      <w:r w:rsidR="00F73210">
        <w:rPr>
          <w:rFonts w:ascii="Times New Roman" w:hAnsi="Times New Roman"/>
          <w:b/>
          <w:sz w:val="24"/>
          <w:szCs w:val="24"/>
          <w:lang w:val="ru-RU"/>
        </w:rPr>
        <w:t>Сыктывдинская</w:t>
      </w:r>
      <w:proofErr w:type="spellEnd"/>
      <w:r w:rsidR="00F73210">
        <w:rPr>
          <w:rFonts w:ascii="Times New Roman" w:hAnsi="Times New Roman"/>
          <w:b/>
          <w:sz w:val="24"/>
          <w:szCs w:val="24"/>
          <w:lang w:val="ru-RU"/>
        </w:rPr>
        <w:t xml:space="preserve"> тепловая компания</w:t>
      </w:r>
      <w:r w:rsidR="002636A9">
        <w:rPr>
          <w:rFonts w:ascii="Times New Roman" w:hAnsi="Times New Roman"/>
          <w:b/>
          <w:sz w:val="24"/>
          <w:szCs w:val="24"/>
          <w:lang w:val="ru-RU"/>
        </w:rPr>
        <w:t>»</w:t>
      </w:r>
      <w:r w:rsidR="00404C72" w:rsidRPr="00F5249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>на период регулирования с 1 января 201</w:t>
      </w:r>
      <w:r w:rsidR="00AC514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 года по 31 декабря 201</w:t>
      </w:r>
      <w:r w:rsidR="00AC514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 года</w:t>
      </w:r>
    </w:p>
    <w:p w:rsidR="00E8727A" w:rsidRPr="008A7D7B" w:rsidRDefault="00E8727A" w:rsidP="00E8727A">
      <w:pPr>
        <w:spacing w:before="133"/>
        <w:ind w:right="17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1984"/>
        <w:gridCol w:w="2290"/>
        <w:gridCol w:w="1985"/>
        <w:gridCol w:w="1984"/>
      </w:tblGrid>
      <w:tr w:rsidR="00E8727A" w:rsidRPr="00E4773E" w:rsidTr="00441681">
        <w:trPr>
          <w:trHeight w:val="185"/>
          <w:jc w:val="center"/>
        </w:trPr>
        <w:tc>
          <w:tcPr>
            <w:tcW w:w="2213" w:type="dxa"/>
            <w:vMerge w:val="restart"/>
            <w:vAlign w:val="center"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образований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2290" w:type="dxa"/>
            <w:vMerge w:val="restart"/>
            <w:vAlign w:val="center"/>
          </w:tcPr>
          <w:p w:rsidR="00441681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Тарифы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тарифов</w:t>
            </w:r>
            <w:proofErr w:type="spellEnd"/>
          </w:p>
        </w:tc>
      </w:tr>
      <w:tr w:rsidR="00E8727A" w:rsidRPr="00E4773E" w:rsidTr="00441681">
        <w:trPr>
          <w:jc w:val="center"/>
        </w:trPr>
        <w:tc>
          <w:tcPr>
            <w:tcW w:w="2213" w:type="dxa"/>
            <w:vMerge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01.01.201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8727A" w:rsidRPr="00E4773E" w:rsidRDefault="00E8727A" w:rsidP="00AC5147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30.06.201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4" w:type="dxa"/>
            <w:vAlign w:val="center"/>
          </w:tcPr>
          <w:p w:rsidR="00E8727A" w:rsidRPr="00E4773E" w:rsidRDefault="00E8727A" w:rsidP="00AC5147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с 01.07.201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31.12.201</w:t>
            </w:r>
            <w:r w:rsidR="00AC51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8727A" w:rsidRPr="00F05E6E" w:rsidTr="00E8727A">
        <w:trPr>
          <w:jc w:val="center"/>
        </w:trPr>
        <w:tc>
          <w:tcPr>
            <w:tcW w:w="10456" w:type="dxa"/>
            <w:gridSpan w:val="5"/>
          </w:tcPr>
          <w:p w:rsidR="00E8727A" w:rsidRPr="00E4773E" w:rsidRDefault="00E8727A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 w:val="restart"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441681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Сыктывдинский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984" w:type="dxa"/>
            <w:vMerge w:val="restart"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горячее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  <w:proofErr w:type="spellEnd"/>
          </w:p>
        </w:tc>
        <w:tc>
          <w:tcPr>
            <w:tcW w:w="2290" w:type="dxa"/>
            <w:vAlign w:val="center"/>
          </w:tcPr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4773E">
              <w:rPr>
                <w:rFonts w:cs="Times New Roman"/>
                <w:sz w:val="24"/>
                <w:szCs w:val="24"/>
              </w:rPr>
              <w:t>тепловая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энергия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руб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>./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E4773E" w:rsidRDefault="0019437A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3523,60</w:t>
            </w:r>
          </w:p>
        </w:tc>
        <w:tc>
          <w:tcPr>
            <w:tcW w:w="1984" w:type="dxa"/>
            <w:vAlign w:val="center"/>
          </w:tcPr>
          <w:p w:rsidR="00AC5147" w:rsidRPr="00E4773E" w:rsidRDefault="0019437A" w:rsidP="006701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3523,60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 xml:space="preserve">холодная вода, </w:t>
            </w:r>
          </w:p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>руб./</w:t>
            </w:r>
            <w:proofErr w:type="spellStart"/>
            <w:r w:rsidRPr="00E4773E">
              <w:rPr>
                <w:rFonts w:cs="Times New Roman"/>
                <w:sz w:val="24"/>
                <w:szCs w:val="24"/>
                <w:lang w:val="ru-RU"/>
              </w:rPr>
              <w:t>куб.м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F05E6E" w:rsidRDefault="00AC5147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301,49</w:t>
            </w:r>
          </w:p>
        </w:tc>
        <w:tc>
          <w:tcPr>
            <w:tcW w:w="1984" w:type="dxa"/>
            <w:vAlign w:val="center"/>
          </w:tcPr>
          <w:p w:rsidR="00AC5147" w:rsidRPr="00F05E6E" w:rsidRDefault="001E0C6F" w:rsidP="00E8727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60,79</w:t>
            </w:r>
          </w:p>
        </w:tc>
      </w:tr>
      <w:tr w:rsidR="00AC5147" w:rsidRPr="00E4773E" w:rsidTr="00E8727A">
        <w:trPr>
          <w:trHeight w:val="366"/>
          <w:jc w:val="center"/>
        </w:trPr>
        <w:tc>
          <w:tcPr>
            <w:tcW w:w="10456" w:type="dxa"/>
            <w:gridSpan w:val="5"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Население*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 w:val="restart"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BF5EE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Сыктывдинский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Merge w:val="restart"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горячее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eastAsiaTheme="minorHAnsi" w:cs="Times New Roman"/>
                <w:spacing w:val="4"/>
                <w:sz w:val="24"/>
                <w:szCs w:val="24"/>
                <w:lang w:val="ru-RU"/>
              </w:rPr>
            </w:pPr>
            <w:proofErr w:type="spellStart"/>
            <w:r w:rsidRPr="00E4773E">
              <w:rPr>
                <w:rFonts w:eastAsiaTheme="minorHAnsi" w:cs="Times New Roman"/>
                <w:spacing w:val="4"/>
                <w:sz w:val="24"/>
                <w:szCs w:val="24"/>
              </w:rPr>
              <w:t>водоснабжени</w:t>
            </w:r>
            <w:proofErr w:type="spellEnd"/>
            <w:r>
              <w:rPr>
                <w:rFonts w:eastAsiaTheme="minorHAnsi" w:cs="Times New Roman"/>
                <w:spacing w:val="4"/>
                <w:sz w:val="24"/>
                <w:szCs w:val="24"/>
                <w:lang w:val="ru-RU"/>
              </w:rPr>
              <w:t>е</w:t>
            </w:r>
          </w:p>
        </w:tc>
        <w:tc>
          <w:tcPr>
            <w:tcW w:w="2290" w:type="dxa"/>
            <w:vAlign w:val="center"/>
          </w:tcPr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4773E">
              <w:rPr>
                <w:rFonts w:cs="Times New Roman"/>
                <w:sz w:val="24"/>
                <w:szCs w:val="24"/>
              </w:rPr>
              <w:t>тепловая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энергия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руб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>./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E4773E" w:rsidRDefault="00DE1301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4157,85</w:t>
            </w:r>
          </w:p>
        </w:tc>
        <w:tc>
          <w:tcPr>
            <w:tcW w:w="1984" w:type="dxa"/>
            <w:vAlign w:val="center"/>
          </w:tcPr>
          <w:p w:rsidR="00AC5147" w:rsidRPr="00E4773E" w:rsidRDefault="00DE1301" w:rsidP="006701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4157,85</w:t>
            </w:r>
          </w:p>
        </w:tc>
      </w:tr>
      <w:tr w:rsidR="00AC5147" w:rsidRPr="00E4773E" w:rsidTr="00441681">
        <w:trPr>
          <w:jc w:val="center"/>
        </w:trPr>
        <w:tc>
          <w:tcPr>
            <w:tcW w:w="2213" w:type="dxa"/>
            <w:vMerge/>
            <w:vAlign w:val="center"/>
          </w:tcPr>
          <w:p w:rsidR="00AC5147" w:rsidRPr="00E4773E" w:rsidRDefault="00AC5147" w:rsidP="00E8727A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 xml:space="preserve">холодная вода, </w:t>
            </w:r>
          </w:p>
          <w:p w:rsidR="00AC5147" w:rsidRPr="00E4773E" w:rsidRDefault="00AC5147" w:rsidP="00E8727A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>руб./</w:t>
            </w:r>
            <w:proofErr w:type="spellStart"/>
            <w:r w:rsidRPr="00E4773E">
              <w:rPr>
                <w:rFonts w:cs="Times New Roman"/>
                <w:sz w:val="24"/>
                <w:szCs w:val="24"/>
                <w:lang w:val="ru-RU"/>
              </w:rPr>
              <w:t>куб.м</w:t>
            </w:r>
            <w:proofErr w:type="spellEnd"/>
          </w:p>
        </w:tc>
        <w:tc>
          <w:tcPr>
            <w:tcW w:w="1985" w:type="dxa"/>
            <w:vAlign w:val="center"/>
          </w:tcPr>
          <w:p w:rsidR="00AC5147" w:rsidRPr="00F05E6E" w:rsidRDefault="00AC5147" w:rsidP="00825A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355,76</w:t>
            </w:r>
          </w:p>
        </w:tc>
        <w:tc>
          <w:tcPr>
            <w:tcW w:w="1984" w:type="dxa"/>
            <w:vAlign w:val="center"/>
          </w:tcPr>
          <w:p w:rsidR="00AC5147" w:rsidRPr="00F05E6E" w:rsidRDefault="001E0C6F" w:rsidP="00E8727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E">
              <w:rPr>
                <w:rFonts w:ascii="Times New Roman" w:hAnsi="Times New Roman" w:cs="Times New Roman"/>
                <w:sz w:val="24"/>
                <w:szCs w:val="24"/>
              </w:rPr>
              <w:t>71,73</w:t>
            </w:r>
          </w:p>
        </w:tc>
      </w:tr>
    </w:tbl>
    <w:p w:rsidR="00E8727A" w:rsidRPr="005C047D" w:rsidRDefault="00E8727A" w:rsidP="00E8727A">
      <w:pPr>
        <w:pStyle w:val="20"/>
        <w:widowControl w:val="0"/>
        <w:spacing w:line="276" w:lineRule="auto"/>
        <w:rPr>
          <w:rFonts w:ascii="Times New Roman" w:hAnsi="Times New Roman" w:cs="Times New Roman"/>
          <w:sz w:val="16"/>
          <w:szCs w:val="16"/>
          <w:lang w:val="ru-RU"/>
        </w:rPr>
      </w:pPr>
      <w:r w:rsidRPr="005C047D">
        <w:rPr>
          <w:rFonts w:ascii="Times New Roman" w:hAnsi="Times New Roman" w:cs="Times New Roman"/>
          <w:sz w:val="16"/>
          <w:szCs w:val="16"/>
          <w:lang w:val="ru-RU"/>
        </w:rPr>
        <w:t>* Выделяется в целях реализации пункта 6 статьи 168 Налогового кодекса Российской Федерации.</w:t>
      </w:r>
    </w:p>
    <w:p w:rsidR="00E8727A" w:rsidRPr="00EB6780" w:rsidRDefault="00E8727A" w:rsidP="00E8727A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E8727A" w:rsidRPr="00E4773E" w:rsidRDefault="00E8727A" w:rsidP="00E8727A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E8727A" w:rsidRPr="00E4773E" w:rsidRDefault="00E8727A" w:rsidP="00E8727A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E8727A" w:rsidRPr="00E741B8" w:rsidRDefault="00E8727A" w:rsidP="00E8727A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</w:p>
    <w:p w:rsidR="00072D2E" w:rsidRPr="00E741B8" w:rsidRDefault="00072D2E" w:rsidP="00072D2E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072D2E" w:rsidRPr="00E741B8">
          <w:footerReference w:type="default" r:id="rId12"/>
          <w:pgSz w:w="11920" w:h="16850"/>
          <w:pgMar w:top="900" w:right="1020" w:bottom="280" w:left="900" w:header="720" w:footer="720" w:gutter="0"/>
          <w:cols w:space="720"/>
        </w:sectPr>
      </w:pP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3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к приказу Министерства строительства,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тарифов, жилищно-коммунального и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дорожного хозяйства Республики Коми</w:t>
      </w:r>
    </w:p>
    <w:p w:rsidR="001E0C6F" w:rsidRPr="00EB6780" w:rsidRDefault="001E0C6F" w:rsidP="001E0C6F">
      <w:pPr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от  «___» _______ 2016 года  №  __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_-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ОД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spacing w:before="1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072D2E" w:rsidRPr="00EB6780" w:rsidRDefault="00072D2E" w:rsidP="00072D2E">
      <w:pPr>
        <w:ind w:left="3549" w:right="3520"/>
        <w:jc w:val="center"/>
        <w:rPr>
          <w:rFonts w:ascii="Times New Roman" w:eastAsia="Times New Roman" w:hAnsi="Times New Roman" w:cs="Times New Roman"/>
          <w:sz w:val="14"/>
          <w:szCs w:val="14"/>
          <w:lang w:val="ru-RU"/>
        </w:rPr>
      </w:pPr>
      <w:r w:rsidRPr="00EB6780">
        <w:rPr>
          <w:rFonts w:ascii="Times New Roman" w:hAnsi="Times New Roman"/>
          <w:b/>
          <w:sz w:val="14"/>
          <w:lang w:val="ru-RU"/>
        </w:rPr>
        <w:t>ПРОИЗВОДСТВЕННАЯ</w:t>
      </w:r>
      <w:r w:rsidRPr="00EB6780">
        <w:rPr>
          <w:rFonts w:ascii="Times New Roman" w:hAnsi="Times New Roman"/>
          <w:b/>
          <w:spacing w:val="16"/>
          <w:sz w:val="14"/>
          <w:lang w:val="ru-RU"/>
        </w:rPr>
        <w:t xml:space="preserve"> </w:t>
      </w:r>
      <w:r w:rsidRPr="00EB6780">
        <w:rPr>
          <w:rFonts w:ascii="Times New Roman" w:hAnsi="Times New Roman"/>
          <w:b/>
          <w:sz w:val="14"/>
          <w:lang w:val="ru-RU"/>
        </w:rPr>
        <w:t>ПРОГРАММА</w:t>
      </w:r>
    </w:p>
    <w:p w:rsidR="00072D2E" w:rsidRPr="001E0C6F" w:rsidRDefault="002636A9" w:rsidP="00C03C42">
      <w:pPr>
        <w:spacing w:before="133"/>
        <w:ind w:left="142" w:right="117"/>
        <w:jc w:val="center"/>
        <w:rPr>
          <w:rFonts w:ascii="Times New Roman" w:hAnsi="Times New Roman"/>
          <w:b/>
          <w:sz w:val="17"/>
          <w:lang w:val="ru-RU"/>
        </w:rPr>
      </w:pPr>
      <w:r w:rsidRPr="001E0C6F">
        <w:rPr>
          <w:rFonts w:ascii="Times New Roman" w:hAnsi="Times New Roman"/>
          <w:b/>
          <w:sz w:val="17"/>
          <w:lang w:val="ru-RU"/>
        </w:rPr>
        <w:t>ООО «</w:t>
      </w:r>
      <w:proofErr w:type="spellStart"/>
      <w:r w:rsidR="00F73210" w:rsidRPr="001E0C6F">
        <w:rPr>
          <w:rFonts w:ascii="Times New Roman" w:hAnsi="Times New Roman"/>
          <w:b/>
          <w:sz w:val="17"/>
          <w:lang w:val="ru-RU"/>
        </w:rPr>
        <w:t>Сыктывдинская</w:t>
      </w:r>
      <w:proofErr w:type="spellEnd"/>
      <w:r w:rsidR="00F73210" w:rsidRPr="001E0C6F">
        <w:rPr>
          <w:rFonts w:ascii="Times New Roman" w:hAnsi="Times New Roman"/>
          <w:b/>
          <w:sz w:val="17"/>
          <w:lang w:val="ru-RU"/>
        </w:rPr>
        <w:t xml:space="preserve"> тепловая компания</w:t>
      </w:r>
      <w:r w:rsidRPr="001E0C6F">
        <w:rPr>
          <w:rFonts w:ascii="Times New Roman" w:hAnsi="Times New Roman"/>
          <w:b/>
          <w:sz w:val="17"/>
          <w:lang w:val="ru-RU"/>
        </w:rPr>
        <w:t>»</w:t>
      </w:r>
      <w:r w:rsidR="00072D2E" w:rsidRPr="001E0C6F">
        <w:rPr>
          <w:rFonts w:ascii="Times New Roman" w:hAnsi="Times New Roman"/>
          <w:b/>
          <w:sz w:val="17"/>
          <w:lang w:val="ru-RU"/>
        </w:rPr>
        <w:t xml:space="preserve"> </w:t>
      </w:r>
      <w:r w:rsidR="00F7209F" w:rsidRPr="001E0C6F">
        <w:rPr>
          <w:rFonts w:ascii="Times New Roman" w:hAnsi="Times New Roman"/>
          <w:b/>
          <w:sz w:val="17"/>
          <w:lang w:val="ru-RU"/>
        </w:rPr>
        <w:t xml:space="preserve">в сфере горячего водоснабжения </w:t>
      </w:r>
      <w:r w:rsidR="003E3E91" w:rsidRPr="001E0C6F">
        <w:rPr>
          <w:rFonts w:ascii="Times New Roman" w:hAnsi="Times New Roman"/>
          <w:b/>
          <w:sz w:val="17"/>
          <w:lang w:val="ru-RU"/>
        </w:rPr>
        <w:t xml:space="preserve">для потребителей </w:t>
      </w:r>
      <w:proofErr w:type="spellStart"/>
      <w:r w:rsidR="003E3E91" w:rsidRPr="001E0C6F">
        <w:rPr>
          <w:rFonts w:ascii="Times New Roman" w:hAnsi="Times New Roman"/>
          <w:b/>
          <w:sz w:val="17"/>
          <w:lang w:val="ru-RU"/>
        </w:rPr>
        <w:t>с.Выльгорт</w:t>
      </w:r>
      <w:proofErr w:type="spellEnd"/>
      <w:r w:rsidR="003E3E91" w:rsidRPr="001E0C6F">
        <w:rPr>
          <w:rFonts w:ascii="Times New Roman" w:hAnsi="Times New Roman"/>
          <w:b/>
          <w:sz w:val="17"/>
          <w:lang w:val="ru-RU"/>
        </w:rPr>
        <w:t xml:space="preserve"> муниципального образования муниципального района «</w:t>
      </w:r>
      <w:proofErr w:type="spellStart"/>
      <w:r w:rsidR="003E3E91" w:rsidRPr="001E0C6F">
        <w:rPr>
          <w:rFonts w:ascii="Times New Roman" w:hAnsi="Times New Roman"/>
          <w:b/>
          <w:sz w:val="17"/>
          <w:lang w:val="ru-RU"/>
        </w:rPr>
        <w:t>Сыктывдинский</w:t>
      </w:r>
      <w:proofErr w:type="spellEnd"/>
      <w:r w:rsidR="003E3E91" w:rsidRPr="001E0C6F">
        <w:rPr>
          <w:rFonts w:ascii="Times New Roman" w:hAnsi="Times New Roman"/>
          <w:b/>
          <w:sz w:val="17"/>
          <w:lang w:val="ru-RU"/>
        </w:rPr>
        <w:t xml:space="preserve">» Республики Коми (котельная, расположенная по адресу: </w:t>
      </w:r>
      <w:proofErr w:type="spellStart"/>
      <w:r w:rsidR="003E3E91" w:rsidRPr="001E0C6F">
        <w:rPr>
          <w:rFonts w:ascii="Times New Roman" w:hAnsi="Times New Roman"/>
          <w:b/>
          <w:sz w:val="17"/>
          <w:lang w:val="ru-RU"/>
        </w:rPr>
        <w:t>Сыктывдинский</w:t>
      </w:r>
      <w:proofErr w:type="spellEnd"/>
      <w:r w:rsidR="003E3E91" w:rsidRPr="001E0C6F">
        <w:rPr>
          <w:rFonts w:ascii="Times New Roman" w:hAnsi="Times New Roman"/>
          <w:b/>
          <w:sz w:val="17"/>
          <w:lang w:val="ru-RU"/>
        </w:rPr>
        <w:t xml:space="preserve"> район, </w:t>
      </w:r>
      <w:proofErr w:type="spellStart"/>
      <w:r w:rsidR="003E3E91" w:rsidRPr="001E0C6F">
        <w:rPr>
          <w:rFonts w:ascii="Times New Roman" w:hAnsi="Times New Roman"/>
          <w:b/>
          <w:sz w:val="17"/>
          <w:lang w:val="ru-RU"/>
        </w:rPr>
        <w:t>с.Выльгорт</w:t>
      </w:r>
      <w:proofErr w:type="spellEnd"/>
      <w:r w:rsidR="003E3E91" w:rsidRPr="001E0C6F">
        <w:rPr>
          <w:rFonts w:ascii="Times New Roman" w:hAnsi="Times New Roman"/>
          <w:b/>
          <w:sz w:val="17"/>
          <w:lang w:val="ru-RU"/>
        </w:rPr>
        <w:t xml:space="preserve">, ул. Домны </w:t>
      </w:r>
      <w:proofErr w:type="spellStart"/>
      <w:r w:rsidR="003E3E91" w:rsidRPr="001E0C6F">
        <w:rPr>
          <w:rFonts w:ascii="Times New Roman" w:hAnsi="Times New Roman"/>
          <w:b/>
          <w:sz w:val="17"/>
          <w:lang w:val="ru-RU"/>
        </w:rPr>
        <w:t>Каликовой</w:t>
      </w:r>
      <w:proofErr w:type="spellEnd"/>
      <w:r w:rsidR="003E3E91" w:rsidRPr="001E0C6F">
        <w:rPr>
          <w:rFonts w:ascii="Times New Roman" w:hAnsi="Times New Roman"/>
          <w:b/>
          <w:sz w:val="17"/>
          <w:lang w:val="ru-RU"/>
        </w:rPr>
        <w:t>, д.55а)</w:t>
      </w:r>
    </w:p>
    <w:p w:rsidR="00072D2E" w:rsidRPr="001E0C6F" w:rsidRDefault="00072D2E" w:rsidP="001E0C6F">
      <w:pPr>
        <w:spacing w:before="5"/>
        <w:ind w:left="2986" w:right="2810"/>
        <w:jc w:val="center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1E0C6F">
        <w:rPr>
          <w:rFonts w:ascii="Times New Roman" w:hAnsi="Times New Roman"/>
          <w:b/>
          <w:sz w:val="17"/>
          <w:lang w:val="ru-RU"/>
        </w:rPr>
        <w:t>на период регулирования с 01.01.201</w:t>
      </w:r>
      <w:r w:rsidR="00AC5147" w:rsidRPr="001E0C6F">
        <w:rPr>
          <w:rFonts w:ascii="Times New Roman" w:hAnsi="Times New Roman"/>
          <w:b/>
          <w:sz w:val="17"/>
          <w:lang w:val="ru-RU"/>
        </w:rPr>
        <w:t>7</w:t>
      </w:r>
      <w:r w:rsidRPr="001E0C6F">
        <w:rPr>
          <w:rFonts w:ascii="Times New Roman" w:hAnsi="Times New Roman"/>
          <w:b/>
          <w:sz w:val="17"/>
          <w:lang w:val="ru-RU"/>
        </w:rPr>
        <w:t>г. по</w:t>
      </w:r>
      <w:r w:rsidRPr="001E0C6F">
        <w:rPr>
          <w:rFonts w:ascii="Times New Roman" w:hAnsi="Times New Roman"/>
          <w:b/>
          <w:spacing w:val="-12"/>
          <w:sz w:val="17"/>
          <w:lang w:val="ru-RU"/>
        </w:rPr>
        <w:t xml:space="preserve"> </w:t>
      </w:r>
      <w:r w:rsidRPr="001E0C6F">
        <w:rPr>
          <w:rFonts w:ascii="Times New Roman" w:hAnsi="Times New Roman"/>
          <w:b/>
          <w:sz w:val="17"/>
          <w:lang w:val="ru-RU"/>
        </w:rPr>
        <w:t>31.12.201</w:t>
      </w:r>
      <w:r w:rsidR="00AC5147" w:rsidRPr="001E0C6F">
        <w:rPr>
          <w:rFonts w:ascii="Times New Roman" w:hAnsi="Times New Roman"/>
          <w:b/>
          <w:sz w:val="17"/>
          <w:lang w:val="ru-RU"/>
        </w:rPr>
        <w:t>7</w:t>
      </w:r>
      <w:r w:rsidRPr="001E0C6F">
        <w:rPr>
          <w:rFonts w:ascii="Times New Roman" w:hAnsi="Times New Roman"/>
          <w:b/>
          <w:sz w:val="17"/>
          <w:lang w:val="ru-RU"/>
        </w:rPr>
        <w:t>г.</w:t>
      </w:r>
    </w:p>
    <w:p w:rsidR="00072D2E" w:rsidRPr="001E0C6F" w:rsidRDefault="00072D2E" w:rsidP="00072D2E">
      <w:pPr>
        <w:spacing w:before="5"/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072D2E" w:rsidRDefault="00072D2E" w:rsidP="00072D2E">
      <w:pPr>
        <w:spacing w:after="4"/>
        <w:ind w:left="155" w:right="382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hAnsi="Times New Roman"/>
          <w:b/>
          <w:sz w:val="17"/>
        </w:rPr>
        <w:t>Раздел</w:t>
      </w:r>
      <w:proofErr w:type="spellEnd"/>
      <w:r>
        <w:rPr>
          <w:rFonts w:ascii="Times New Roman" w:hAnsi="Times New Roman"/>
          <w:b/>
          <w:sz w:val="17"/>
        </w:rPr>
        <w:t xml:space="preserve"> 1.  </w:t>
      </w:r>
      <w:proofErr w:type="spellStart"/>
      <w:r>
        <w:rPr>
          <w:rFonts w:ascii="Times New Roman" w:hAnsi="Times New Roman"/>
          <w:b/>
          <w:sz w:val="17"/>
        </w:rPr>
        <w:t>Паспорт</w:t>
      </w:r>
      <w:proofErr w:type="spellEnd"/>
      <w:r>
        <w:rPr>
          <w:rFonts w:ascii="Times New Roman" w:hAnsi="Times New Roman"/>
          <w:b/>
          <w:sz w:val="17"/>
        </w:rPr>
        <w:t xml:space="preserve"> </w:t>
      </w:r>
      <w:proofErr w:type="spellStart"/>
      <w:r>
        <w:rPr>
          <w:rFonts w:ascii="Times New Roman" w:hAnsi="Times New Roman"/>
          <w:b/>
          <w:sz w:val="17"/>
        </w:rPr>
        <w:t>производственной</w:t>
      </w:r>
      <w:proofErr w:type="spellEnd"/>
      <w:r>
        <w:rPr>
          <w:rFonts w:ascii="Times New Roman" w:hAnsi="Times New Roman"/>
          <w:b/>
          <w:spacing w:val="-18"/>
          <w:sz w:val="17"/>
        </w:rPr>
        <w:t xml:space="preserve"> </w:t>
      </w:r>
      <w:proofErr w:type="spellStart"/>
      <w:r>
        <w:rPr>
          <w:rFonts w:ascii="Times New Roman" w:hAnsi="Times New Roman"/>
          <w:b/>
          <w:sz w:val="17"/>
        </w:rPr>
        <w:t>программы</w:t>
      </w:r>
      <w:proofErr w:type="spellEnd"/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147"/>
        <w:gridCol w:w="6651"/>
      </w:tblGrid>
      <w:tr w:rsidR="00072D2E" w:rsidRPr="00BF0845" w:rsidTr="00072D2E">
        <w:trPr>
          <w:trHeight w:hRule="exact" w:val="420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91"/>
              <w:ind w:left="11" w:right="6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17"/>
              </w:rPr>
              <w:t>регулируемой</w:t>
            </w:r>
            <w:proofErr w:type="spellEnd"/>
            <w:r>
              <w:rPr>
                <w:rFonts w:ascii="Times New Roman" w:hAnsi="Times New Roman"/>
                <w:spacing w:val="18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организации</w:t>
            </w:r>
            <w:proofErr w:type="spellEnd"/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9C0F47" w:rsidRDefault="00123B8C" w:rsidP="00123B8C">
            <w:pPr>
              <w:pStyle w:val="TableParagraph"/>
              <w:spacing w:before="91"/>
              <w:ind w:left="1221" w:right="12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hAnsi="Times New Roman"/>
                <w:sz w:val="17"/>
                <w:lang w:val="ru-RU"/>
              </w:rPr>
              <w:t>ООО «</w:t>
            </w:r>
            <w:proofErr w:type="spellStart"/>
            <w:r w:rsidR="00F73210">
              <w:rPr>
                <w:rFonts w:ascii="Times New Roman" w:hAnsi="Times New Roman"/>
                <w:sz w:val="17"/>
                <w:lang w:val="ru-RU"/>
              </w:rPr>
              <w:t>Сыктывдинская</w:t>
            </w:r>
            <w:proofErr w:type="spellEnd"/>
            <w:r w:rsidR="00F73210">
              <w:rPr>
                <w:rFonts w:ascii="Times New Roman" w:hAnsi="Times New Roman"/>
                <w:sz w:val="17"/>
                <w:lang w:val="ru-RU"/>
              </w:rPr>
              <w:t xml:space="preserve"> тепловая компания</w:t>
            </w:r>
            <w:r w:rsidR="002636A9">
              <w:rPr>
                <w:rFonts w:ascii="Times New Roman" w:hAnsi="Times New Roman"/>
                <w:sz w:val="17"/>
                <w:lang w:val="ru-RU"/>
              </w:rPr>
              <w:t>»</w:t>
            </w:r>
          </w:p>
        </w:tc>
      </w:tr>
      <w:tr w:rsidR="00072D2E" w:rsidRPr="00F73210" w:rsidTr="004A4EE8">
        <w:trPr>
          <w:trHeight w:hRule="exact" w:val="545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AA5B74">
            <w:pPr>
              <w:pStyle w:val="TableParagraph"/>
              <w:spacing w:line="261" w:lineRule="auto"/>
              <w:ind w:left="1114" w:hanging="7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местонахождение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17"/>
              </w:rPr>
              <w:t>регулируемой</w:t>
            </w:r>
            <w:proofErr w:type="spellEnd"/>
            <w:r>
              <w:rPr>
                <w:rFonts w:ascii="Times New Roman" w:hAnsi="Times New Roman"/>
                <w:spacing w:val="-3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организации</w:t>
            </w:r>
            <w:proofErr w:type="spellEnd"/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514F" w:rsidRPr="0071514F" w:rsidRDefault="0071514F" w:rsidP="0071514F">
            <w:pPr>
              <w:pStyle w:val="TableParagraph"/>
              <w:spacing w:before="91"/>
              <w:ind w:left="1221" w:right="1219"/>
              <w:jc w:val="center"/>
              <w:rPr>
                <w:rFonts w:ascii="Times New Roman" w:hAnsi="Times New Roman"/>
                <w:sz w:val="17"/>
                <w:lang w:val="ru-RU"/>
              </w:rPr>
            </w:pPr>
            <w:r w:rsidRPr="0071514F">
              <w:rPr>
                <w:rFonts w:ascii="Times New Roman" w:hAnsi="Times New Roman"/>
                <w:sz w:val="17"/>
                <w:lang w:val="ru-RU"/>
              </w:rPr>
              <w:t xml:space="preserve">Республика Коми, </w:t>
            </w:r>
            <w:proofErr w:type="spellStart"/>
            <w:r w:rsidRPr="0071514F">
              <w:rPr>
                <w:rFonts w:ascii="Times New Roman" w:hAnsi="Times New Roman"/>
                <w:sz w:val="17"/>
                <w:lang w:val="ru-RU"/>
              </w:rPr>
              <w:t>Сыктывдинский</w:t>
            </w:r>
            <w:proofErr w:type="spellEnd"/>
            <w:r w:rsidRPr="0071514F">
              <w:rPr>
                <w:rFonts w:ascii="Times New Roman" w:hAnsi="Times New Roman"/>
                <w:sz w:val="17"/>
                <w:lang w:val="ru-RU"/>
              </w:rPr>
              <w:t xml:space="preserve"> район, </w:t>
            </w:r>
            <w:proofErr w:type="spellStart"/>
            <w:r w:rsidRPr="0071514F">
              <w:rPr>
                <w:rFonts w:ascii="Times New Roman" w:hAnsi="Times New Roman"/>
                <w:sz w:val="17"/>
                <w:lang w:val="ru-RU"/>
              </w:rPr>
              <w:t>пст</w:t>
            </w:r>
            <w:proofErr w:type="spellEnd"/>
            <w:r w:rsidRPr="0071514F">
              <w:rPr>
                <w:rFonts w:ascii="Times New Roman" w:hAnsi="Times New Roman"/>
                <w:sz w:val="17"/>
                <w:lang w:val="ru-RU"/>
              </w:rPr>
              <w:t xml:space="preserve">. </w:t>
            </w:r>
            <w:proofErr w:type="spellStart"/>
            <w:r w:rsidRPr="0071514F">
              <w:rPr>
                <w:rFonts w:ascii="Times New Roman" w:hAnsi="Times New Roman"/>
                <w:sz w:val="17"/>
                <w:lang w:val="ru-RU"/>
              </w:rPr>
              <w:t>В</w:t>
            </w:r>
            <w:r w:rsidR="006401CA">
              <w:rPr>
                <w:rFonts w:ascii="Times New Roman" w:hAnsi="Times New Roman"/>
                <w:sz w:val="17"/>
                <w:lang w:val="ru-RU"/>
              </w:rPr>
              <w:t>ыльгорт</w:t>
            </w:r>
            <w:proofErr w:type="spellEnd"/>
            <w:r w:rsidR="006401CA">
              <w:rPr>
                <w:rFonts w:ascii="Times New Roman" w:hAnsi="Times New Roman"/>
                <w:sz w:val="17"/>
                <w:lang w:val="ru-RU"/>
              </w:rPr>
              <w:t xml:space="preserve">, </w:t>
            </w:r>
            <w:proofErr w:type="spellStart"/>
            <w:r w:rsidR="006401CA">
              <w:rPr>
                <w:rFonts w:ascii="Times New Roman" w:hAnsi="Times New Roman"/>
                <w:sz w:val="17"/>
                <w:lang w:val="ru-RU"/>
              </w:rPr>
              <w:t>Сысольское</w:t>
            </w:r>
            <w:proofErr w:type="spellEnd"/>
            <w:r w:rsidR="006401CA">
              <w:rPr>
                <w:rFonts w:ascii="Times New Roman" w:hAnsi="Times New Roman"/>
                <w:sz w:val="17"/>
                <w:lang w:val="ru-RU"/>
              </w:rPr>
              <w:t xml:space="preserve"> шоссе, д. 1</w:t>
            </w:r>
            <w:r w:rsidRPr="0071514F">
              <w:rPr>
                <w:rFonts w:ascii="Times New Roman" w:hAnsi="Times New Roman"/>
                <w:sz w:val="17"/>
                <w:lang w:val="ru-RU"/>
              </w:rPr>
              <w:t>А</w:t>
            </w:r>
          </w:p>
          <w:p w:rsidR="00072D2E" w:rsidRPr="00AA5B74" w:rsidRDefault="00072D2E" w:rsidP="0071514F">
            <w:pPr>
              <w:pStyle w:val="TableParagraph"/>
              <w:spacing w:before="91"/>
              <w:ind w:left="1221" w:right="1219"/>
              <w:jc w:val="center"/>
              <w:rPr>
                <w:rFonts w:ascii="Times New Roman" w:hAnsi="Times New Roman"/>
                <w:sz w:val="17"/>
                <w:lang w:val="ru-RU"/>
              </w:rPr>
            </w:pPr>
          </w:p>
        </w:tc>
      </w:tr>
      <w:tr w:rsidR="00072D2E" w:rsidRPr="00F05E6E" w:rsidTr="00072D2E">
        <w:trPr>
          <w:trHeight w:hRule="exact" w:val="384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5C047D" w:rsidRDefault="00072D2E" w:rsidP="00072D2E">
            <w:pPr>
              <w:pStyle w:val="TableParagraph"/>
              <w:spacing w:before="71"/>
              <w:ind w:left="3" w:right="6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5C047D">
              <w:rPr>
                <w:rFonts w:ascii="Times New Roman" w:hAnsi="Times New Roman"/>
                <w:sz w:val="17"/>
                <w:lang w:val="ru-RU"/>
              </w:rPr>
              <w:t xml:space="preserve">наименование </w:t>
            </w:r>
            <w:r w:rsidRPr="005C047D">
              <w:rPr>
                <w:rFonts w:ascii="Times New Roman" w:hAnsi="Times New Roman"/>
                <w:spacing w:val="-3"/>
                <w:sz w:val="17"/>
                <w:lang w:val="ru-RU"/>
              </w:rPr>
              <w:t>уполномоченного</w:t>
            </w:r>
            <w:r w:rsidRPr="005C047D">
              <w:rPr>
                <w:rFonts w:ascii="Times New Roman" w:hAnsi="Times New Roman"/>
                <w:spacing w:val="7"/>
                <w:sz w:val="17"/>
                <w:lang w:val="ru-RU"/>
              </w:rPr>
              <w:t xml:space="preserve"> </w:t>
            </w:r>
            <w:r w:rsidRPr="005C047D">
              <w:rPr>
                <w:rFonts w:ascii="Times New Roman" w:hAnsi="Times New Roman"/>
                <w:sz w:val="17"/>
                <w:lang w:val="ru-RU"/>
              </w:rPr>
              <w:t>органа</w:t>
            </w:r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71"/>
              <w:ind w:left="1221" w:right="127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Служба Республики Коми по</w:t>
            </w:r>
            <w:r w:rsidRPr="00EB6780">
              <w:rPr>
                <w:rFonts w:ascii="Times New Roman" w:hAnsi="Times New Roman"/>
                <w:spacing w:val="-12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тарифам</w:t>
            </w:r>
          </w:p>
        </w:tc>
      </w:tr>
      <w:tr w:rsidR="00072D2E" w:rsidRPr="00F05E6E" w:rsidTr="00072D2E">
        <w:trPr>
          <w:trHeight w:hRule="exact" w:val="422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5C047D" w:rsidRDefault="00072D2E" w:rsidP="00072D2E">
            <w:pPr>
              <w:pStyle w:val="TableParagraph"/>
              <w:spacing w:line="261" w:lineRule="auto"/>
              <w:ind w:left="1334" w:hanging="1066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5C047D">
              <w:rPr>
                <w:rFonts w:ascii="Times New Roman" w:hAnsi="Times New Roman"/>
                <w:sz w:val="17"/>
                <w:lang w:val="ru-RU"/>
              </w:rPr>
              <w:t xml:space="preserve">местонахождение </w:t>
            </w:r>
            <w:r w:rsidRPr="005C047D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уполномоченного </w:t>
            </w:r>
            <w:r w:rsidRPr="005C047D">
              <w:rPr>
                <w:rFonts w:ascii="Times New Roman" w:hAnsi="Times New Roman"/>
                <w:sz w:val="17"/>
                <w:lang w:val="ru-RU"/>
              </w:rPr>
              <w:t>органа</w:t>
            </w:r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91"/>
              <w:ind w:left="1221" w:right="128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167981, Республика Коми, </w:t>
            </w:r>
            <w:proofErr w:type="spellStart"/>
            <w:r w:rsidRPr="00EB6780">
              <w:rPr>
                <w:rFonts w:ascii="Times New Roman" w:hAnsi="Times New Roman"/>
                <w:sz w:val="17"/>
                <w:lang w:val="ru-RU"/>
              </w:rPr>
              <w:t>г.Сыктывкар</w:t>
            </w:r>
            <w:proofErr w:type="spellEnd"/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, </w:t>
            </w:r>
            <w:proofErr w:type="spellStart"/>
            <w:r w:rsidRPr="00EB6780">
              <w:rPr>
                <w:rFonts w:ascii="Times New Roman" w:hAnsi="Times New Roman"/>
                <w:sz w:val="17"/>
                <w:lang w:val="ru-RU"/>
              </w:rPr>
              <w:t>ул.Ленина</w:t>
            </w:r>
            <w:proofErr w:type="spellEnd"/>
            <w:r w:rsidRPr="00EB6780">
              <w:rPr>
                <w:rFonts w:ascii="Times New Roman" w:hAnsi="Times New Roman"/>
                <w:sz w:val="17"/>
                <w:lang w:val="ru-RU"/>
              </w:rPr>
              <w:t>,</w:t>
            </w:r>
            <w:r w:rsidRPr="00EB6780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д.73</w:t>
            </w:r>
          </w:p>
        </w:tc>
      </w:tr>
    </w:tbl>
    <w:p w:rsidR="00072D2E" w:rsidRPr="00EB6780" w:rsidRDefault="00072D2E" w:rsidP="00072D2E">
      <w:pPr>
        <w:spacing w:before="9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p w:rsidR="00072D2E" w:rsidRPr="00EB6780" w:rsidRDefault="00072D2E" w:rsidP="00185466">
      <w:pPr>
        <w:spacing w:before="78" w:after="7" w:line="266" w:lineRule="auto"/>
        <w:ind w:left="155" w:right="11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b/>
          <w:sz w:val="17"/>
          <w:lang w:val="ru-RU"/>
        </w:rPr>
        <w:t xml:space="preserve">Раздел 2. Перечень плановых мероприятий по ремонту объектов централизованной системы горячего водоснабжения, мероприятий, направленных на улучшение качества горячей воды, мероприятий по энергосбережению и повышению энергетической </w:t>
      </w:r>
      <w:r w:rsidRPr="00EB6780">
        <w:rPr>
          <w:rFonts w:ascii="Times New Roman" w:hAnsi="Times New Roman"/>
          <w:b/>
          <w:spacing w:val="-3"/>
          <w:sz w:val="17"/>
          <w:lang w:val="ru-RU"/>
        </w:rPr>
        <w:t xml:space="preserve">эффективности, </w:t>
      </w:r>
      <w:r w:rsidRPr="00EB6780">
        <w:rPr>
          <w:rFonts w:ascii="Times New Roman" w:hAnsi="Times New Roman"/>
          <w:b/>
          <w:sz w:val="17"/>
          <w:lang w:val="ru-RU"/>
        </w:rPr>
        <w:t>в том числе по снижению потерь воды при</w:t>
      </w:r>
      <w:r w:rsidRPr="00EB6780">
        <w:rPr>
          <w:rFonts w:ascii="Times New Roman" w:hAnsi="Times New Roman"/>
          <w:b/>
          <w:spacing w:val="-11"/>
          <w:sz w:val="17"/>
          <w:lang w:val="ru-RU"/>
        </w:rPr>
        <w:t xml:space="preserve"> </w:t>
      </w:r>
      <w:r w:rsidRPr="00EB6780">
        <w:rPr>
          <w:rFonts w:ascii="Times New Roman" w:hAnsi="Times New Roman"/>
          <w:b/>
          <w:sz w:val="17"/>
          <w:lang w:val="ru-RU"/>
        </w:rPr>
        <w:t>транспортировке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2756"/>
      </w:tblGrid>
      <w:tr w:rsidR="00072D2E" w:rsidRPr="00F05E6E" w:rsidTr="00072D2E">
        <w:trPr>
          <w:trHeight w:hRule="exact" w:val="828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072D2E" w:rsidRDefault="00072D2E" w:rsidP="00072D2E">
            <w:pPr>
              <w:pStyle w:val="TableParagraph"/>
              <w:spacing w:before="111"/>
              <w:ind w:left="3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spacing w:before="111"/>
              <w:ind w:left="1631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-10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мероприятий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71" w:lineRule="exact"/>
              <w:ind w:left="320" w:right="3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Срок</w:t>
            </w:r>
            <w:proofErr w:type="spellEnd"/>
          </w:p>
          <w:p w:rsidR="00072D2E" w:rsidRDefault="00072D2E" w:rsidP="00072D2E">
            <w:pPr>
              <w:pStyle w:val="TableParagraph"/>
              <w:spacing w:before="18" w:line="268" w:lineRule="auto"/>
              <w:ind w:left="88" w:right="87" w:firstLine="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реализации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17"/>
              </w:rPr>
              <w:t>мероприятия</w:t>
            </w:r>
            <w:proofErr w:type="spellEnd"/>
            <w:r>
              <w:rPr>
                <w:rFonts w:ascii="Times New Roman" w:hAnsi="Times New Roman"/>
                <w:spacing w:val="-2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мес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072D2E" w:rsidRPr="00EB6780" w:rsidRDefault="00072D2E" w:rsidP="00072D2E">
            <w:pPr>
              <w:pStyle w:val="TableParagraph"/>
              <w:spacing w:line="268" w:lineRule="auto"/>
              <w:ind w:left="62" w:right="112" w:firstLine="254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Финансовые потребности на реализацию мероприятия, тыс.</w:t>
            </w:r>
            <w:r w:rsidRPr="00EB6780">
              <w:rPr>
                <w:rFonts w:ascii="Times New Roman" w:hAnsi="Times New Roman"/>
                <w:spacing w:val="-7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руб.</w:t>
            </w:r>
          </w:p>
        </w:tc>
      </w:tr>
      <w:tr w:rsidR="00072D2E" w:rsidTr="00072D2E">
        <w:trPr>
          <w:trHeight w:hRule="exact" w:val="20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86" w:lineRule="exact"/>
              <w:ind w:left="2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1.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86" w:lineRule="exact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Мероприятия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не</w:t>
            </w:r>
            <w:proofErr w:type="spellEnd"/>
            <w:r>
              <w:rPr>
                <w:rFonts w:ascii="Times New Roman" w:hAnsi="Times New Roman"/>
                <w:spacing w:val="-11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запланированы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/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/>
        </w:tc>
      </w:tr>
    </w:tbl>
    <w:p w:rsidR="00072D2E" w:rsidRDefault="00072D2E" w:rsidP="00072D2E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72D2E" w:rsidRPr="00EB6780" w:rsidRDefault="00BB16D8" w:rsidP="00072D2E">
      <w:pPr>
        <w:spacing w:before="78"/>
        <w:ind w:left="155" w:right="382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51.6pt;margin-top:12.9pt;width:490.3pt;height:215.45pt;z-index:251660288;mso-position-horizontal-relative:page" filled="f" stroked="f">
            <v:textbox style="mso-next-textbox:#_x0000_s1039"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5363"/>
                    <w:gridCol w:w="1159"/>
                    <w:gridCol w:w="2756"/>
                  </w:tblGrid>
                  <w:tr w:rsidR="00F05E6E" w:rsidRPr="00F05E6E">
                    <w:trPr>
                      <w:trHeight w:hRule="exact" w:val="605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46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04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деятельности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Ед.измерения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4" w:line="264" w:lineRule="auto"/>
                          <w:ind w:left="823" w:right="232" w:hanging="62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Величина показателя на период регулирования</w:t>
                        </w:r>
                      </w:p>
                    </w:tc>
                  </w:tr>
                  <w:tr w:rsidR="00F05E6E" w:rsidTr="00B54334">
                    <w:trPr>
                      <w:trHeight w:hRule="exact" w:val="22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5" w:lineRule="exact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1E0C6F">
                        <w:pPr>
                          <w:pStyle w:val="TableParagraph"/>
                          <w:spacing w:line="195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Планируемый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подачи горячей</w:t>
                        </w:r>
                        <w:r w:rsidRPr="00EB6780">
                          <w:rPr>
                            <w:rFonts w:ascii="Times New Roman" w:hAnsi="Times New Roman"/>
                            <w:spacing w:val="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4,662</w:t>
                        </w:r>
                      </w:p>
                    </w:tc>
                  </w:tr>
                  <w:tr w:rsidR="00F05E6E" w:rsidTr="00B54334">
                    <w:trPr>
                      <w:trHeight w:hRule="exact" w:val="38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  <w:p w:rsidR="00F05E6E" w:rsidRDefault="00F05E6E" w:rsidP="001E0C6F">
                        <w:pPr>
                          <w:pStyle w:val="TableParagraph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1E0C6F">
                        <w:pPr>
                          <w:pStyle w:val="TableParagraph"/>
                          <w:spacing w:line="152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Общее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</w:t>
                        </w:r>
                        <w:r w:rsidRPr="00EB6780">
                          <w:rPr>
                            <w:rFonts w:ascii="Times New Roman" w:hAnsi="Times New Roman"/>
                            <w:spacing w:val="17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горячей</w:t>
                        </w:r>
                      </w:p>
                      <w:p w:rsidR="00F05E6E" w:rsidRDefault="00F05E6E" w:rsidP="001E0C6F">
                        <w:pPr>
                          <w:pStyle w:val="TableParagraph"/>
                          <w:spacing w:before="13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  <w:p w:rsidR="00F05E6E" w:rsidRDefault="00F05E6E" w:rsidP="001E0C6F">
                        <w:pPr>
                          <w:pStyle w:val="TableParagraph"/>
                          <w:ind w:left="44" w:right="4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0,311</w:t>
                        </w:r>
                      </w:p>
                    </w:tc>
                  </w:tr>
                  <w:tr w:rsidR="00F05E6E" w:rsidTr="00B54334">
                    <w:trPr>
                      <w:trHeight w:hRule="exact" w:val="22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5" w:lineRule="exact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5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Полезный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отпуск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товаров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услуг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):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4,662</w:t>
                        </w:r>
                      </w:p>
                    </w:tc>
                  </w:tr>
                  <w:tr w:rsidR="00F05E6E" w:rsidTr="00EB3B87">
                    <w:trPr>
                      <w:trHeight w:hRule="exact" w:val="21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0" w:lineRule="exact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1E0C6F">
                        <w:pPr>
                          <w:pStyle w:val="TableParagraph"/>
                          <w:spacing w:line="190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Межцеховой оборот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(в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том</w:t>
                        </w:r>
                        <w:r w:rsidRPr="00EB6780">
                          <w:rPr>
                            <w:rFonts w:ascii="Times New Roman" w:hAnsi="Times New Roman"/>
                            <w:spacing w:val="30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числе:)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0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EB3B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105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производственные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нужды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EB3B87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3" w:lineRule="exact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3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Реализация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сторонним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3" w:lineRule="exact"/>
                          <w:ind w:left="44" w:right="4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4,662</w:t>
                        </w:r>
                      </w:p>
                    </w:tc>
                  </w:tr>
                  <w:tr w:rsidR="00F05E6E" w:rsidTr="00B54334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6" w:lineRule="exact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населению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6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2,723</w:t>
                        </w:r>
                      </w:p>
                    </w:tc>
                  </w:tr>
                  <w:tr w:rsidR="00F05E6E" w:rsidTr="00B54334">
                    <w:trPr>
                      <w:trHeight w:hRule="exact" w:val="18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2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приборам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учета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67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1,320</w:t>
                        </w:r>
                      </w:p>
                    </w:tc>
                  </w:tr>
                  <w:tr w:rsidR="00F05E6E" w:rsidTr="00B54334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нормативу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1,403</w:t>
                        </w:r>
                      </w:p>
                    </w:tc>
                  </w:tr>
                  <w:tr w:rsidR="00F05E6E" w:rsidTr="00B54334">
                    <w:trPr>
                      <w:trHeight w:hRule="exact" w:val="228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9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3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бюджетным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9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1,684</w:t>
                        </w:r>
                      </w:p>
                    </w:tc>
                  </w:tr>
                  <w:tr w:rsidR="00F05E6E" w:rsidTr="00B54334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федеральный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B54334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1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республиканский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1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6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0,750</w:t>
                        </w:r>
                      </w:p>
                    </w:tc>
                  </w:tr>
                  <w:tr w:rsidR="00F05E6E" w:rsidTr="00B54334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1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местный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6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0,934</w:t>
                        </w:r>
                      </w:p>
                    </w:tc>
                  </w:tr>
                  <w:tr w:rsidR="00F05E6E" w:rsidTr="00B54334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0,255</w:t>
                        </w:r>
                      </w:p>
                    </w:tc>
                  </w:tr>
                  <w:tr w:rsidR="00F05E6E" w:rsidTr="00B54334">
                    <w:trPr>
                      <w:trHeight w:hRule="exact" w:val="39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6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Другим организациям, поставляющим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горячую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воду</w:t>
                        </w:r>
                        <w:r w:rsidRPr="00EB6780">
                          <w:rPr>
                            <w:rFonts w:ascii="Times New Roman" w:hAnsi="Times New Roman"/>
                            <w:spacing w:val="4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потребителям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B54334" w:rsidRDefault="00F05E6E" w:rsidP="0067015D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B54334">
                    <w:trPr>
                      <w:trHeight w:hRule="exact" w:val="23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A4435F" w:rsidRDefault="00F05E6E" w:rsidP="00A4435F">
                        <w:pPr>
                          <w:pStyle w:val="TableParagraph"/>
                          <w:spacing w:line="180" w:lineRule="exact"/>
                          <w:ind w:left="21"/>
                          <w:rPr>
                            <w:rFonts w:ascii="Calibri" w:eastAsia="Calibri" w:hAnsi="Calibri" w:cs="Calibri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*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66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B54334" w:rsidRDefault="00F05E6E" w:rsidP="00B54334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-</w:t>
                        </w:r>
                      </w:p>
                    </w:tc>
                  </w:tr>
                </w:tbl>
                <w:p w:rsidR="00F05E6E" w:rsidRDefault="00F05E6E" w:rsidP="004B3C77">
                  <w:pPr>
                    <w:spacing w:line="360" w:lineRule="auto"/>
                  </w:pPr>
                </w:p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 3. Планируемый объем подачи горячей</w:t>
      </w:r>
      <w:r w:rsidR="00072D2E" w:rsidRPr="00EB6780">
        <w:rPr>
          <w:rFonts w:ascii="Times New Roman" w:hAnsi="Times New Roman"/>
          <w:b/>
          <w:spacing w:val="-9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воды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C43C21" w:rsidRDefault="00072D2E" w:rsidP="006244A5">
      <w:pPr>
        <w:spacing w:before="240" w:line="720" w:lineRule="auto"/>
        <w:ind w:left="153" w:right="380"/>
        <w:rPr>
          <w:rFonts w:ascii="Times New Roman" w:hAnsi="Times New Roman"/>
          <w:sz w:val="14"/>
          <w:szCs w:val="14"/>
          <w:lang w:val="ru-RU"/>
        </w:rPr>
      </w:pPr>
      <w:r w:rsidRPr="00C20C18">
        <w:rPr>
          <w:rFonts w:ascii="Times New Roman" w:hAnsi="Times New Roman"/>
          <w:sz w:val="14"/>
          <w:szCs w:val="14"/>
          <w:lang w:val="ru-RU"/>
        </w:rPr>
        <w:t xml:space="preserve">* </w:t>
      </w:r>
      <w:r w:rsidRPr="00C20C18">
        <w:rPr>
          <w:rFonts w:ascii="Times New Roman" w:hAnsi="Times New Roman"/>
          <w:spacing w:val="-3"/>
          <w:sz w:val="14"/>
          <w:szCs w:val="14"/>
          <w:lang w:val="ru-RU"/>
        </w:rPr>
        <w:t xml:space="preserve">указать </w:t>
      </w:r>
      <w:r w:rsidRPr="00C20C18">
        <w:rPr>
          <w:rFonts w:ascii="Times New Roman" w:hAnsi="Times New Roman"/>
          <w:sz w:val="14"/>
          <w:szCs w:val="14"/>
          <w:lang w:val="ru-RU"/>
        </w:rPr>
        <w:t>наименование</w:t>
      </w:r>
      <w:r w:rsidRPr="00C20C18">
        <w:rPr>
          <w:rFonts w:ascii="Times New Roman" w:hAnsi="Times New Roman"/>
          <w:spacing w:val="9"/>
          <w:sz w:val="14"/>
          <w:szCs w:val="14"/>
          <w:lang w:val="ru-RU"/>
        </w:rPr>
        <w:t xml:space="preserve"> </w:t>
      </w:r>
      <w:r w:rsidRPr="00C20C18">
        <w:rPr>
          <w:rFonts w:ascii="Times New Roman" w:hAnsi="Times New Roman"/>
          <w:sz w:val="14"/>
          <w:szCs w:val="14"/>
          <w:lang w:val="ru-RU"/>
        </w:rPr>
        <w:t>организации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072D2E" w:rsidRPr="00EB6780">
          <w:pgSz w:w="11920" w:h="16850"/>
          <w:pgMar w:top="1000" w:right="960" w:bottom="280" w:left="920" w:header="720" w:footer="720" w:gutter="0"/>
          <w:cols w:space="720"/>
        </w:sectPr>
      </w:pPr>
    </w:p>
    <w:p w:rsidR="00072D2E" w:rsidRPr="00EB6780" w:rsidRDefault="00072D2E" w:rsidP="00072D2E">
      <w:pPr>
        <w:spacing w:before="55" w:line="266" w:lineRule="auto"/>
        <w:ind w:left="17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b/>
          <w:sz w:val="17"/>
          <w:lang w:val="ru-RU"/>
        </w:rPr>
        <w:lastRenderedPageBreak/>
        <w:t xml:space="preserve">Раздел 4. Объем финансовых </w:t>
      </w:r>
      <w:r w:rsidRPr="00EB6780">
        <w:rPr>
          <w:rFonts w:ascii="Times New Roman" w:hAnsi="Times New Roman"/>
          <w:b/>
          <w:spacing w:val="-3"/>
          <w:sz w:val="17"/>
          <w:lang w:val="ru-RU"/>
        </w:rPr>
        <w:t xml:space="preserve">потребностей, </w:t>
      </w:r>
      <w:r w:rsidRPr="00EB6780">
        <w:rPr>
          <w:rFonts w:ascii="Times New Roman" w:hAnsi="Times New Roman"/>
          <w:b/>
          <w:sz w:val="17"/>
          <w:lang w:val="ru-RU"/>
        </w:rPr>
        <w:t>необходимых для реализации производственной программы в сфере горячего водоснабжения на период регулирования с 01.01.201</w:t>
      </w:r>
      <w:r w:rsidR="00167FAE">
        <w:rPr>
          <w:rFonts w:ascii="Times New Roman" w:hAnsi="Times New Roman"/>
          <w:b/>
          <w:sz w:val="17"/>
          <w:lang w:val="ru-RU"/>
        </w:rPr>
        <w:t>7</w:t>
      </w:r>
      <w:r w:rsidRPr="00EB6780">
        <w:rPr>
          <w:rFonts w:ascii="Times New Roman" w:hAnsi="Times New Roman"/>
          <w:b/>
          <w:sz w:val="17"/>
          <w:lang w:val="ru-RU"/>
        </w:rPr>
        <w:t>г. по</w:t>
      </w:r>
      <w:r w:rsidRPr="00EB6780">
        <w:rPr>
          <w:rFonts w:ascii="Times New Roman" w:hAnsi="Times New Roman"/>
          <w:b/>
          <w:spacing w:val="-9"/>
          <w:sz w:val="17"/>
          <w:lang w:val="ru-RU"/>
        </w:rPr>
        <w:t xml:space="preserve"> </w:t>
      </w:r>
      <w:r w:rsidRPr="00EB6780">
        <w:rPr>
          <w:rFonts w:ascii="Times New Roman" w:hAnsi="Times New Roman"/>
          <w:b/>
          <w:sz w:val="17"/>
          <w:lang w:val="ru-RU"/>
        </w:rPr>
        <w:t>31.12.201</w:t>
      </w:r>
      <w:r w:rsidR="00167FAE">
        <w:rPr>
          <w:rFonts w:ascii="Times New Roman" w:hAnsi="Times New Roman"/>
          <w:b/>
          <w:sz w:val="17"/>
          <w:lang w:val="ru-RU"/>
        </w:rPr>
        <w:t>7</w:t>
      </w:r>
      <w:r w:rsidRPr="00EB6780">
        <w:rPr>
          <w:rFonts w:ascii="Times New Roman" w:hAnsi="Times New Roman"/>
          <w:b/>
          <w:sz w:val="17"/>
          <w:lang w:val="ru-RU"/>
        </w:rPr>
        <w:t>г.</w:t>
      </w:r>
    </w:p>
    <w:p w:rsidR="00072D2E" w:rsidRDefault="00072D2E" w:rsidP="00072D2E">
      <w:pPr>
        <w:pStyle w:val="a4"/>
        <w:numPr>
          <w:ilvl w:val="0"/>
          <w:numId w:val="2"/>
        </w:numPr>
        <w:tabs>
          <w:tab w:val="left" w:pos="348"/>
        </w:tabs>
        <w:spacing w:line="188" w:lineRule="exact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hAnsi="Times New Roman"/>
          <w:b/>
          <w:i/>
          <w:sz w:val="17"/>
        </w:rPr>
        <w:t>По</w:t>
      </w:r>
      <w:proofErr w:type="spellEnd"/>
      <w:r>
        <w:rPr>
          <w:rFonts w:ascii="Times New Roman" w:hAnsi="Times New Roman"/>
          <w:b/>
          <w:i/>
          <w:sz w:val="17"/>
        </w:rPr>
        <w:t xml:space="preserve"> </w:t>
      </w:r>
      <w:proofErr w:type="spellStart"/>
      <w:r>
        <w:rPr>
          <w:rFonts w:ascii="Times New Roman" w:hAnsi="Times New Roman"/>
          <w:b/>
          <w:i/>
          <w:sz w:val="17"/>
        </w:rPr>
        <w:t>компоненту</w:t>
      </w:r>
      <w:proofErr w:type="spellEnd"/>
      <w:r>
        <w:rPr>
          <w:rFonts w:ascii="Times New Roman" w:hAnsi="Times New Roman"/>
          <w:b/>
          <w:i/>
          <w:sz w:val="17"/>
        </w:rPr>
        <w:t xml:space="preserve">  </w:t>
      </w:r>
      <w:r>
        <w:rPr>
          <w:rFonts w:ascii="Times New Roman" w:hAnsi="Times New Roman"/>
          <w:b/>
          <w:i/>
          <w:sz w:val="17"/>
          <w:lang w:val="ru-RU"/>
        </w:rPr>
        <w:t>«</w:t>
      </w:r>
      <w:proofErr w:type="spellStart"/>
      <w:r>
        <w:rPr>
          <w:rFonts w:ascii="Times New Roman" w:hAnsi="Times New Roman"/>
          <w:b/>
          <w:i/>
          <w:sz w:val="17"/>
        </w:rPr>
        <w:t>холодная</w:t>
      </w:r>
      <w:proofErr w:type="spellEnd"/>
      <w:r>
        <w:rPr>
          <w:rFonts w:ascii="Times New Roman" w:hAnsi="Times New Roman"/>
          <w:b/>
          <w:i/>
          <w:spacing w:val="-1"/>
          <w:sz w:val="17"/>
        </w:rPr>
        <w:t xml:space="preserve"> </w:t>
      </w:r>
      <w:proofErr w:type="spellStart"/>
      <w:r>
        <w:rPr>
          <w:rFonts w:ascii="Times New Roman" w:hAnsi="Times New Roman"/>
          <w:b/>
          <w:i/>
          <w:sz w:val="17"/>
        </w:rPr>
        <w:t>вода</w:t>
      </w:r>
      <w:proofErr w:type="spellEnd"/>
      <w:r>
        <w:rPr>
          <w:rFonts w:ascii="Times New Roman" w:hAnsi="Times New Roman"/>
          <w:b/>
          <w:i/>
          <w:sz w:val="17"/>
          <w:lang w:val="ru-RU"/>
        </w:rPr>
        <w:t>»</w:t>
      </w:r>
    </w:p>
    <w:p w:rsidR="00072D2E" w:rsidRPr="00EB6780" w:rsidRDefault="00072D2E" w:rsidP="00072D2E">
      <w:pPr>
        <w:pStyle w:val="a4"/>
        <w:numPr>
          <w:ilvl w:val="1"/>
          <w:numId w:val="2"/>
        </w:numPr>
        <w:tabs>
          <w:tab w:val="left" w:pos="479"/>
        </w:tabs>
        <w:spacing w:before="11" w:after="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sz w:val="17"/>
          <w:lang w:val="ru-RU"/>
        </w:rPr>
        <w:t xml:space="preserve">В случае если тариф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холодную воду, используемую </w:t>
      </w:r>
      <w:r w:rsidRPr="00EB6780">
        <w:rPr>
          <w:rFonts w:ascii="Times New Roman" w:hAnsi="Times New Roman"/>
          <w:sz w:val="17"/>
          <w:lang w:val="ru-RU"/>
        </w:rPr>
        <w:t>в целях горячего водоснабжения,</w:t>
      </w:r>
      <w:r w:rsidRPr="00EB6780">
        <w:rPr>
          <w:rFonts w:ascii="Times New Roman" w:hAnsi="Times New Roman"/>
          <w:spacing w:val="17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>установлен.</w:t>
      </w: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1200"/>
        <w:gridCol w:w="1556"/>
      </w:tblGrid>
      <w:tr w:rsidR="00072D2E" w:rsidRPr="00F05E6E" w:rsidTr="00072D2E">
        <w:trPr>
          <w:trHeight w:hRule="exact" w:val="617"/>
        </w:trPr>
        <w:tc>
          <w:tcPr>
            <w:tcW w:w="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072D2E" w:rsidRDefault="00072D2E" w:rsidP="00072D2E">
            <w:pPr>
              <w:pStyle w:val="TableParagraph"/>
              <w:spacing w:before="121"/>
              <w:ind w:left="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spacing w:before="123"/>
              <w:ind w:left="2372" w:right="236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Затраты</w:t>
            </w:r>
            <w:proofErr w:type="spellEnd"/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76" w:lineRule="exact"/>
              <w:ind w:left="91" w:firstLine="1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Расчетные предложения затрат на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холодную</w:t>
            </w:r>
            <w:r w:rsidRPr="00EB6780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воду,</w:t>
            </w:r>
          </w:p>
          <w:p w:rsidR="00072D2E" w:rsidRPr="00EB6780" w:rsidRDefault="00072D2E" w:rsidP="00072D2E">
            <w:pPr>
              <w:pStyle w:val="TableParagraph"/>
              <w:spacing w:before="15" w:line="271" w:lineRule="auto"/>
              <w:ind w:left="1125" w:hanging="1035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используемую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в целях горячего водоснабжения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на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период</w:t>
            </w:r>
            <w:r w:rsidRPr="00EB6780">
              <w:rPr>
                <w:rFonts w:ascii="Times New Roman" w:hAnsi="Times New Roman"/>
                <w:spacing w:val="-11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регулирования</w:t>
            </w:r>
          </w:p>
        </w:tc>
      </w:tr>
      <w:tr w:rsidR="00072D2E" w:rsidRPr="00F05E6E" w:rsidTr="00072D2E">
        <w:trPr>
          <w:trHeight w:hRule="exact" w:val="607"/>
        </w:trPr>
        <w:tc>
          <w:tcPr>
            <w:tcW w:w="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5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78" w:lineRule="exact"/>
              <w:ind w:left="153" w:hanging="4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абсолютный</w:t>
            </w:r>
            <w:proofErr w:type="spellEnd"/>
          </w:p>
          <w:p w:rsidR="00072D2E" w:rsidRDefault="00072D2E" w:rsidP="00072D2E">
            <w:pPr>
              <w:pStyle w:val="TableParagraph"/>
              <w:spacing w:before="18" w:line="268" w:lineRule="auto"/>
              <w:ind w:left="247" w:right="163" w:hanging="9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7"/>
              </w:rPr>
              <w:t>показатель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тыс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  <w:r>
              <w:rPr>
                <w:rFonts w:ascii="Times New Roman" w:hAnsi="Times New Roman"/>
                <w:spacing w:val="3"/>
                <w:sz w:val="17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3"/>
                <w:sz w:val="17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pacing w:val="-3"/>
                <w:sz w:val="17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83" w:line="264" w:lineRule="auto"/>
              <w:ind w:left="216" w:right="223" w:firstLine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тариф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руб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куб.м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.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78" w:lineRule="exact"/>
              <w:ind w:left="64" w:right="5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spell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уд.вес</w:t>
            </w:r>
            <w:proofErr w:type="spell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затрат</w:t>
            </w:r>
            <w:r w:rsidRPr="00EB6780">
              <w:rPr>
                <w:rFonts w:ascii="Times New Roman" w:hAnsi="Times New Roman"/>
                <w:spacing w:val="6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</w:t>
            </w:r>
          </w:p>
          <w:p w:rsidR="00072D2E" w:rsidRPr="00EB6780" w:rsidRDefault="00072D2E" w:rsidP="00072D2E">
            <w:pPr>
              <w:pStyle w:val="TableParagraph"/>
              <w:spacing w:before="18" w:line="268" w:lineRule="auto"/>
              <w:ind w:left="130" w:right="120" w:hanging="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полной себестоимости,</w:t>
            </w:r>
            <w:r w:rsidRPr="00EB6780">
              <w:rPr>
                <w:rFonts w:ascii="Times New Roman" w:hAnsi="Times New Roman"/>
                <w:spacing w:val="-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%</w:t>
            </w:r>
          </w:p>
        </w:tc>
      </w:tr>
      <w:tr w:rsidR="00167FAE" w:rsidRPr="00AF34FF" w:rsidTr="00195984">
        <w:trPr>
          <w:trHeight w:hRule="exact" w:val="689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EB6780" w:rsidRDefault="00167FAE" w:rsidP="00072D2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167FAE" w:rsidRDefault="00167FAE" w:rsidP="00072D2E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EB6780" w:rsidRDefault="00167FAE" w:rsidP="00167FAE">
            <w:pPr>
              <w:pStyle w:val="TableParagraph"/>
              <w:spacing w:before="11" w:line="266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холодную воду, используемую в целях горячего водоснабжения на период регулирования с 01.01.201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 30.06.201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 xml:space="preserve">г., в </w:t>
            </w: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>т.</w:t>
            </w:r>
            <w:r w:rsidRPr="00EB6780">
              <w:rPr>
                <w:rFonts w:ascii="Times New Roman" w:hAnsi="Times New Roman"/>
                <w:b/>
                <w:spacing w:val="10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ч.: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DE1301" w:rsidP="002A0351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80,63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CD6CF6" w:rsidRDefault="00167FAE" w:rsidP="00825A89">
            <w:pPr>
              <w:pStyle w:val="TableParagraph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34,59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EA4E15" w:rsidP="00EA4E15">
            <w:pPr>
              <w:pStyle w:val="TableParagraph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6,4</w:t>
            </w:r>
            <w:r w:rsidR="00167FAE"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167FAE" w:rsidTr="00195984">
        <w:trPr>
          <w:trHeight w:hRule="exact" w:val="209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Default="00167FAE" w:rsidP="00072D2E">
            <w:pPr>
              <w:pStyle w:val="TableParagraph"/>
              <w:spacing w:line="190" w:lineRule="exact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1.1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Default="00167FAE" w:rsidP="00072D2E">
            <w:pPr>
              <w:pStyle w:val="TableParagraph"/>
              <w:spacing w:line="186" w:lineRule="exact"/>
              <w:ind w:left="108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7"/>
              </w:rPr>
              <w:t>собственного</w:t>
            </w:r>
            <w:proofErr w:type="spellEnd"/>
            <w:r>
              <w:rPr>
                <w:rFonts w:ascii="Times New Roman" w:hAnsi="Times New Roman"/>
                <w:spacing w:val="-15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производства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167FAE" w:rsidP="002A0351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CD6CF6" w:rsidRDefault="00167FAE" w:rsidP="00825A89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167FAE" w:rsidP="00195984">
            <w:pPr>
              <w:pStyle w:val="TableParagraph"/>
              <w:spacing w:line="190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</w:tr>
      <w:tr w:rsidR="00167FAE" w:rsidRPr="00DA4E15" w:rsidTr="00DA4E15">
        <w:trPr>
          <w:trHeight w:hRule="exact" w:val="39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Default="00167FAE" w:rsidP="00072D2E">
            <w:pPr>
              <w:pStyle w:val="TableParagraph"/>
              <w:spacing w:before="23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1.2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006DD8" w:rsidRDefault="00167FAE" w:rsidP="004239D5">
            <w:pPr>
              <w:pStyle w:val="TableParagraph"/>
              <w:spacing w:before="16"/>
              <w:ind w:left="67" w:right="10"/>
              <w:rPr>
                <w:rFonts w:ascii="Times New Roman" w:hAnsi="Times New Roman"/>
                <w:sz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- </w:t>
            </w:r>
            <w:r w:rsidRPr="00006DD8">
              <w:rPr>
                <w:rFonts w:ascii="Times New Roman" w:hAnsi="Times New Roman"/>
                <w:sz w:val="17"/>
                <w:lang w:val="ru-RU"/>
              </w:rPr>
              <w:t xml:space="preserve">покупную холодную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воду</w:t>
            </w:r>
            <w:r>
              <w:rPr>
                <w:rFonts w:ascii="Times New Roman" w:hAnsi="Times New Roman"/>
                <w:sz w:val="17"/>
                <w:lang w:val="ru-RU"/>
              </w:rPr>
              <w:t>, поставляемую ОАО «Сыктывкарский В</w:t>
            </w:r>
            <w:r w:rsidRPr="00DA4E15">
              <w:rPr>
                <w:rFonts w:ascii="Times New Roman" w:hAnsi="Times New Roman"/>
                <w:sz w:val="17"/>
                <w:lang w:val="ru-RU"/>
              </w:rPr>
              <w:t>одоканал</w:t>
            </w:r>
            <w:r>
              <w:rPr>
                <w:rFonts w:ascii="Times New Roman" w:hAnsi="Times New Roman"/>
                <w:sz w:val="17"/>
                <w:lang w:val="ru-RU"/>
              </w:rPr>
              <w:t>»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DE1301" w:rsidP="00006DD8">
            <w:pPr>
              <w:pStyle w:val="TableParagraph"/>
              <w:spacing w:before="26"/>
              <w:ind w:left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80,63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006DD8" w:rsidRDefault="00167FAE" w:rsidP="00825A89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34,59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EA4E15" w:rsidP="00EA4E15">
            <w:pPr>
              <w:pStyle w:val="TableParagraph"/>
              <w:spacing w:before="26"/>
              <w:ind w:left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6,4</w:t>
            </w:r>
            <w:r w:rsidR="00167FAE"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167FAE" w:rsidRPr="00167FAE" w:rsidTr="00195984">
        <w:trPr>
          <w:trHeight w:hRule="exact" w:val="646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DA4E15" w:rsidRDefault="00167FAE" w:rsidP="00072D2E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167FAE" w:rsidRDefault="00167FAE" w:rsidP="00072D2E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EB6780" w:rsidRDefault="00167FAE" w:rsidP="00167FAE">
            <w:pPr>
              <w:pStyle w:val="TableParagraph"/>
              <w:spacing w:line="268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холодную воду, используемую в целях горячего водоснабжения на период регулирова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ния с 01.07.2017г. по 31.12.2017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 xml:space="preserve">г., в </w:t>
            </w: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>т.</w:t>
            </w:r>
            <w:r w:rsidRPr="00EB6780">
              <w:rPr>
                <w:rFonts w:ascii="Times New Roman" w:hAnsi="Times New Roman"/>
                <w:b/>
                <w:spacing w:val="10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ч.: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DE1301" w:rsidP="002A0351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83,85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CD6CF6" w:rsidRDefault="001E0C6F" w:rsidP="008E56BF">
            <w:pPr>
              <w:pStyle w:val="TableParagraph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35,97</w:t>
            </w:r>
            <w:bookmarkStart w:id="0" w:name="_GoBack"/>
            <w:bookmarkEnd w:id="0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EA4E15" w:rsidP="00195984">
            <w:pPr>
              <w:pStyle w:val="TableParagraph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6,6</w:t>
            </w:r>
            <w:r w:rsidR="00167FAE"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167FAE" w:rsidRPr="00167FAE" w:rsidTr="00195984">
        <w:trPr>
          <w:trHeight w:hRule="exact" w:val="18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167FAE" w:rsidRDefault="00167FAE" w:rsidP="00072D2E">
            <w:pPr>
              <w:pStyle w:val="TableParagraph"/>
              <w:spacing w:line="171" w:lineRule="exact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167FAE">
              <w:rPr>
                <w:rFonts w:ascii="Times New Roman"/>
                <w:sz w:val="17"/>
                <w:lang w:val="ru-RU"/>
              </w:rPr>
              <w:t>2.1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167FAE" w:rsidRDefault="00167FAE" w:rsidP="00072D2E">
            <w:pPr>
              <w:pStyle w:val="TableParagraph"/>
              <w:spacing w:line="171" w:lineRule="exact"/>
              <w:ind w:left="108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167FAE">
              <w:rPr>
                <w:rFonts w:ascii="Times New Roman" w:hAnsi="Times New Roman"/>
                <w:sz w:val="17"/>
                <w:lang w:val="ru-RU"/>
              </w:rPr>
              <w:t>- собственного</w:t>
            </w:r>
            <w:r w:rsidRPr="00167FAE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167FAE">
              <w:rPr>
                <w:rFonts w:ascii="Times New Roman" w:hAnsi="Times New Roman"/>
                <w:sz w:val="17"/>
                <w:lang w:val="ru-RU"/>
              </w:rPr>
              <w:t>производства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167FAE" w:rsidP="002A0351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CD6CF6" w:rsidRDefault="00167FAE" w:rsidP="008E56BF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167FAE" w:rsidP="00195984">
            <w:pPr>
              <w:pStyle w:val="TableParagraph"/>
              <w:spacing w:line="171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</w:tr>
      <w:tr w:rsidR="00167FAE" w:rsidRPr="00167FAE" w:rsidTr="004239D5">
        <w:trPr>
          <w:trHeight w:hRule="exact" w:val="45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7FAE" w:rsidRPr="00167FAE" w:rsidRDefault="00167FAE" w:rsidP="00072D2E">
            <w:pPr>
              <w:pStyle w:val="TableParagraph"/>
              <w:spacing w:before="2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167FAE">
              <w:rPr>
                <w:rFonts w:ascii="Times New Roman"/>
                <w:sz w:val="17"/>
                <w:lang w:val="ru-RU"/>
              </w:rPr>
              <w:t>2.2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EB6780" w:rsidRDefault="00167FAE" w:rsidP="004239D5">
            <w:pPr>
              <w:pStyle w:val="TableParagraph"/>
              <w:spacing w:line="193" w:lineRule="exact"/>
              <w:ind w:left="67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-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покупную холодную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воду</w:t>
            </w:r>
            <w:r>
              <w:rPr>
                <w:rFonts w:ascii="Times New Roman" w:hAnsi="Times New Roman"/>
                <w:sz w:val="17"/>
                <w:lang w:val="ru-RU"/>
              </w:rPr>
              <w:t>, поставляемую ОАО «Сыктывкарский Водоканал»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DE1301" w:rsidP="002A0351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83,85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006DD8" w:rsidRDefault="001E0C6F" w:rsidP="008E56B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35,97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7FAE" w:rsidRPr="00BB16D8" w:rsidRDefault="00EA4E15" w:rsidP="00195984">
            <w:pPr>
              <w:pStyle w:val="TableParagraph"/>
              <w:spacing w:before="4"/>
              <w:ind w:left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6,6</w:t>
            </w:r>
            <w:r w:rsidR="00167FAE"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</w:tbl>
    <w:p w:rsidR="00072D2E" w:rsidRPr="00DA4E15" w:rsidRDefault="00072D2E" w:rsidP="00072D2E">
      <w:pPr>
        <w:spacing w:before="8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p w:rsidR="00072D2E" w:rsidRDefault="00072D2E" w:rsidP="00072D2E">
      <w:pPr>
        <w:pStyle w:val="a4"/>
        <w:numPr>
          <w:ilvl w:val="0"/>
          <w:numId w:val="2"/>
        </w:numPr>
        <w:tabs>
          <w:tab w:val="left" w:pos="348"/>
        </w:tabs>
        <w:spacing w:before="78"/>
        <w:rPr>
          <w:rFonts w:ascii="Times New Roman" w:eastAsia="Times New Roman" w:hAnsi="Times New Roman" w:cs="Times New Roman"/>
          <w:sz w:val="17"/>
          <w:szCs w:val="17"/>
        </w:rPr>
      </w:pPr>
      <w:r w:rsidRPr="00167FAE">
        <w:rPr>
          <w:rFonts w:ascii="Times New Roman" w:hAnsi="Times New Roman"/>
          <w:b/>
          <w:i/>
          <w:sz w:val="17"/>
          <w:lang w:val="ru-RU"/>
        </w:rPr>
        <w:t>По к</w:t>
      </w:r>
      <w:proofErr w:type="spellStart"/>
      <w:r>
        <w:rPr>
          <w:rFonts w:ascii="Times New Roman" w:hAnsi="Times New Roman"/>
          <w:b/>
          <w:i/>
          <w:sz w:val="17"/>
        </w:rPr>
        <w:t>омпоненту</w:t>
      </w:r>
      <w:proofErr w:type="spellEnd"/>
      <w:r>
        <w:rPr>
          <w:rFonts w:ascii="Times New Roman" w:hAnsi="Times New Roman"/>
          <w:b/>
          <w:i/>
          <w:sz w:val="17"/>
        </w:rPr>
        <w:t xml:space="preserve">  </w:t>
      </w:r>
      <w:r>
        <w:rPr>
          <w:rFonts w:ascii="Times New Roman" w:hAnsi="Times New Roman"/>
          <w:b/>
          <w:i/>
          <w:sz w:val="17"/>
          <w:lang w:val="ru-RU"/>
        </w:rPr>
        <w:t>«</w:t>
      </w:r>
      <w:proofErr w:type="spellStart"/>
      <w:r>
        <w:rPr>
          <w:rFonts w:ascii="Times New Roman" w:hAnsi="Times New Roman"/>
          <w:b/>
          <w:i/>
          <w:sz w:val="17"/>
        </w:rPr>
        <w:t>тепловая</w:t>
      </w:r>
      <w:proofErr w:type="spellEnd"/>
      <w:r>
        <w:rPr>
          <w:rFonts w:ascii="Times New Roman" w:hAnsi="Times New Roman"/>
          <w:b/>
          <w:i/>
          <w:spacing w:val="7"/>
          <w:sz w:val="17"/>
        </w:rPr>
        <w:t xml:space="preserve"> </w:t>
      </w:r>
      <w:r>
        <w:rPr>
          <w:rFonts w:ascii="Times New Roman" w:hAnsi="Times New Roman"/>
          <w:b/>
          <w:i/>
          <w:sz w:val="17"/>
          <w:lang w:val="ru-RU"/>
        </w:rPr>
        <w:t>э</w:t>
      </w:r>
      <w:proofErr w:type="spellStart"/>
      <w:r>
        <w:rPr>
          <w:rFonts w:ascii="Times New Roman" w:hAnsi="Times New Roman"/>
          <w:b/>
          <w:i/>
          <w:sz w:val="17"/>
        </w:rPr>
        <w:t>нергия</w:t>
      </w:r>
      <w:proofErr w:type="spellEnd"/>
      <w:r>
        <w:rPr>
          <w:rFonts w:ascii="Times New Roman" w:hAnsi="Times New Roman"/>
          <w:b/>
          <w:i/>
          <w:sz w:val="17"/>
          <w:lang w:val="ru-RU"/>
        </w:rPr>
        <w:t>»</w:t>
      </w:r>
    </w:p>
    <w:p w:rsidR="00072D2E" w:rsidRPr="00EB6780" w:rsidRDefault="00072D2E" w:rsidP="00507720">
      <w:pPr>
        <w:pStyle w:val="a4"/>
        <w:numPr>
          <w:ilvl w:val="1"/>
          <w:numId w:val="2"/>
        </w:numPr>
        <w:tabs>
          <w:tab w:val="left" w:pos="479"/>
        </w:tabs>
        <w:spacing w:before="35" w:after="10" w:line="266" w:lineRule="auto"/>
        <w:ind w:left="175" w:right="285" w:firstLine="0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sz w:val="17"/>
          <w:lang w:val="ru-RU"/>
        </w:rPr>
        <w:t xml:space="preserve">В случае если финансовые потребности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регулируемой </w:t>
      </w:r>
      <w:r w:rsidRPr="00EB6780">
        <w:rPr>
          <w:rFonts w:ascii="Times New Roman" w:hAnsi="Times New Roman"/>
          <w:sz w:val="17"/>
          <w:lang w:val="ru-RU"/>
        </w:rPr>
        <w:t xml:space="preserve">организации на содержание централизованных систем горячего водоснабжения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участке </w:t>
      </w:r>
      <w:r w:rsidRPr="00EB6780">
        <w:rPr>
          <w:rFonts w:ascii="Times New Roman" w:hAnsi="Times New Roman"/>
          <w:sz w:val="17"/>
          <w:lang w:val="ru-RU"/>
        </w:rPr>
        <w:t xml:space="preserve">от центральных тепловых пунктов,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которых осуществляется </w:t>
      </w:r>
      <w:r w:rsidRPr="00EB6780">
        <w:rPr>
          <w:rFonts w:ascii="Times New Roman" w:hAnsi="Times New Roman"/>
          <w:sz w:val="17"/>
          <w:lang w:val="ru-RU"/>
        </w:rPr>
        <w:t xml:space="preserve">приготовление горячей воды, до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точки </w:t>
      </w:r>
      <w:r w:rsidRPr="00EB6780">
        <w:rPr>
          <w:rFonts w:ascii="Times New Roman" w:hAnsi="Times New Roman"/>
          <w:sz w:val="17"/>
          <w:lang w:val="ru-RU"/>
        </w:rPr>
        <w:t xml:space="preserve">на границе эксплуатационной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ответственности </w:t>
      </w:r>
      <w:r w:rsidRPr="00EB6780">
        <w:rPr>
          <w:rFonts w:ascii="Times New Roman" w:hAnsi="Times New Roman"/>
          <w:sz w:val="17"/>
          <w:lang w:val="ru-RU"/>
        </w:rPr>
        <w:t xml:space="preserve">абонента и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регулируемой </w:t>
      </w:r>
      <w:proofErr w:type="gramStart"/>
      <w:r w:rsidRPr="00EB6780">
        <w:rPr>
          <w:rFonts w:ascii="Times New Roman" w:hAnsi="Times New Roman"/>
          <w:sz w:val="17"/>
          <w:lang w:val="ru-RU"/>
        </w:rPr>
        <w:t xml:space="preserve">организации, отнесенные на единицу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тепловой </w:t>
      </w:r>
      <w:r w:rsidRPr="00EB6780">
        <w:rPr>
          <w:rFonts w:ascii="Times New Roman" w:hAnsi="Times New Roman"/>
          <w:sz w:val="17"/>
          <w:lang w:val="ru-RU"/>
        </w:rPr>
        <w:t xml:space="preserve">энергии  </w:t>
      </w:r>
      <w:r w:rsidRPr="00EB6780">
        <w:rPr>
          <w:rFonts w:ascii="Times New Roman" w:hAnsi="Times New Roman"/>
          <w:spacing w:val="-3"/>
          <w:sz w:val="17"/>
          <w:lang w:val="ru-RU"/>
        </w:rPr>
        <w:t>учтены</w:t>
      </w:r>
      <w:proofErr w:type="gramEnd"/>
      <w:r w:rsidRPr="00EB6780">
        <w:rPr>
          <w:rFonts w:ascii="Times New Roman" w:hAnsi="Times New Roman"/>
          <w:spacing w:val="-3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 xml:space="preserve">в тарифе на </w:t>
      </w:r>
      <w:r w:rsidRPr="00EB6780">
        <w:rPr>
          <w:rFonts w:ascii="Times New Roman" w:hAnsi="Times New Roman"/>
          <w:spacing w:val="-3"/>
          <w:sz w:val="17"/>
          <w:lang w:val="ru-RU"/>
        </w:rPr>
        <w:t>тепловую</w:t>
      </w:r>
      <w:r w:rsidRPr="00EB6780">
        <w:rPr>
          <w:rFonts w:ascii="Times New Roman" w:hAnsi="Times New Roman"/>
          <w:spacing w:val="26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>энергию.</w:t>
      </w: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1200"/>
        <w:gridCol w:w="1556"/>
      </w:tblGrid>
      <w:tr w:rsidR="00072D2E" w:rsidRPr="00F05E6E" w:rsidTr="00072D2E">
        <w:trPr>
          <w:trHeight w:hRule="exact" w:val="547"/>
        </w:trPr>
        <w:tc>
          <w:tcPr>
            <w:tcW w:w="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072D2E" w:rsidRPr="00EB6780" w:rsidRDefault="00072D2E" w:rsidP="00072D2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072D2E" w:rsidRDefault="00072D2E" w:rsidP="00072D2E">
            <w:pPr>
              <w:pStyle w:val="TableParagraph"/>
              <w:ind w:left="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072D2E" w:rsidRDefault="00072D2E" w:rsidP="00072D2E">
            <w:pPr>
              <w:pStyle w:val="TableParagraph"/>
              <w:ind w:left="2372" w:right="236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Затраты</w:t>
            </w:r>
            <w:proofErr w:type="spellEnd"/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45" w:line="264" w:lineRule="auto"/>
              <w:ind w:left="684" w:right="377" w:hanging="358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Расчетные предложения затрат на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тепловую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энергию на период</w:t>
            </w:r>
            <w:r w:rsidRPr="00EB6780">
              <w:rPr>
                <w:rFonts w:ascii="Times New Roman" w:hAnsi="Times New Roman"/>
                <w:spacing w:val="-1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регулирования</w:t>
            </w:r>
          </w:p>
        </w:tc>
      </w:tr>
      <w:tr w:rsidR="00072D2E" w:rsidRPr="00F05E6E" w:rsidTr="00072D2E">
        <w:trPr>
          <w:trHeight w:hRule="exact" w:val="651"/>
        </w:trPr>
        <w:tc>
          <w:tcPr>
            <w:tcW w:w="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5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62" w:lineRule="exact"/>
              <w:ind w:left="153" w:hanging="4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абсолютный</w:t>
            </w:r>
            <w:proofErr w:type="spellEnd"/>
          </w:p>
          <w:p w:rsidR="00072D2E" w:rsidRDefault="00072D2E" w:rsidP="00072D2E">
            <w:pPr>
              <w:pStyle w:val="TableParagraph"/>
              <w:spacing w:before="13" w:line="271" w:lineRule="auto"/>
              <w:ind w:left="247" w:right="163" w:hanging="9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7"/>
              </w:rPr>
              <w:t>показатель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тыс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  <w:r>
              <w:rPr>
                <w:rFonts w:ascii="Times New Roman" w:hAnsi="Times New Roman"/>
                <w:spacing w:val="3"/>
                <w:sz w:val="17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3"/>
                <w:sz w:val="17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pacing w:val="-3"/>
                <w:sz w:val="17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62" w:line="268" w:lineRule="auto"/>
              <w:ind w:left="216" w:right="223" w:firstLine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тариф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руб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куб.м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.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62" w:lineRule="exact"/>
              <w:ind w:left="64" w:right="5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spell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уд.вес</w:t>
            </w:r>
            <w:proofErr w:type="spell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затрат</w:t>
            </w:r>
            <w:r w:rsidRPr="00EB6780">
              <w:rPr>
                <w:rFonts w:ascii="Times New Roman" w:hAnsi="Times New Roman"/>
                <w:spacing w:val="6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</w:t>
            </w:r>
          </w:p>
          <w:p w:rsidR="00072D2E" w:rsidRPr="00EB6780" w:rsidRDefault="00072D2E" w:rsidP="00072D2E">
            <w:pPr>
              <w:pStyle w:val="TableParagraph"/>
              <w:spacing w:before="13" w:line="271" w:lineRule="auto"/>
              <w:ind w:left="130" w:right="120" w:hanging="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полной себестоимости,</w:t>
            </w:r>
            <w:r w:rsidRPr="00EB6780">
              <w:rPr>
                <w:rFonts w:ascii="Times New Roman" w:hAnsi="Times New Roman"/>
                <w:spacing w:val="-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%</w:t>
            </w:r>
          </w:p>
        </w:tc>
      </w:tr>
      <w:tr w:rsidR="00072D2E" w:rsidTr="00195984">
        <w:trPr>
          <w:trHeight w:hRule="exact" w:val="403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93"/>
              <w:ind w:right="206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78" w:lineRule="exact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тепловую энергию на период регулирования</w:t>
            </w:r>
            <w:r w:rsidRPr="00EB6780">
              <w:rPr>
                <w:rFonts w:ascii="Times New Roman" w:hAnsi="Times New Roman"/>
                <w:b/>
                <w:spacing w:val="-8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с</w:t>
            </w:r>
          </w:p>
          <w:p w:rsidR="00072D2E" w:rsidRDefault="00167FAE" w:rsidP="00167FAE">
            <w:pPr>
              <w:pStyle w:val="TableParagraph"/>
              <w:spacing w:before="11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</w:rPr>
              <w:t>01.01.201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="00072D2E">
              <w:rPr>
                <w:rFonts w:ascii="Times New Roman" w:hAnsi="Times New Roman"/>
                <w:b/>
                <w:sz w:val="17"/>
              </w:rPr>
              <w:t xml:space="preserve">г. </w:t>
            </w:r>
            <w:proofErr w:type="spellStart"/>
            <w:r w:rsidR="00072D2E">
              <w:rPr>
                <w:rFonts w:ascii="Times New Roman" w:hAnsi="Times New Roman"/>
                <w:b/>
                <w:sz w:val="17"/>
              </w:rPr>
              <w:t>по</w:t>
            </w:r>
            <w:proofErr w:type="spellEnd"/>
            <w:r w:rsidR="00072D2E">
              <w:rPr>
                <w:rFonts w:ascii="Times New Roman" w:hAnsi="Times New Roman"/>
                <w:b/>
                <w:spacing w:val="8"/>
                <w:sz w:val="17"/>
              </w:rPr>
              <w:t xml:space="preserve"> </w:t>
            </w:r>
            <w:r w:rsidR="00072D2E">
              <w:rPr>
                <w:rFonts w:ascii="Times New Roman" w:hAnsi="Times New Roman"/>
                <w:b/>
                <w:sz w:val="17"/>
              </w:rPr>
              <w:t>30.06.201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="00072D2E">
              <w:rPr>
                <w:rFonts w:ascii="Times New Roman" w:hAnsi="Times New Roman"/>
                <w:b/>
                <w:sz w:val="17"/>
              </w:rPr>
              <w:t>г.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BB16D8" w:rsidRDefault="00EA4711" w:rsidP="00195984">
            <w:pPr>
              <w:pStyle w:val="TableParagraph"/>
              <w:spacing w:before="9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547,92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BB16D8" w:rsidRDefault="0019437A" w:rsidP="00AF783F">
            <w:pPr>
              <w:pStyle w:val="TableParagraph"/>
              <w:tabs>
                <w:tab w:val="left" w:pos="1554"/>
              </w:tabs>
              <w:spacing w:before="91"/>
              <w:ind w:righ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3523,60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2D2E" w:rsidRPr="00BB16D8" w:rsidRDefault="00EA4E15" w:rsidP="005E5915">
            <w:pPr>
              <w:pStyle w:val="TableParagraph"/>
              <w:tabs>
                <w:tab w:val="left" w:pos="1554"/>
              </w:tabs>
              <w:spacing w:before="91"/>
              <w:ind w:righ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43,5</w:t>
            </w:r>
            <w:r w:rsidR="00506E1E"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072D2E" w:rsidRPr="00AF34FF" w:rsidTr="00195984">
        <w:trPr>
          <w:trHeight w:hRule="exact" w:val="43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107"/>
              <w:ind w:right="206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167FAE">
            <w:pPr>
              <w:pStyle w:val="TableParagraph"/>
              <w:spacing w:line="268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тепловую энергию на период регулирования с 01.07.201</w:t>
            </w:r>
            <w:r w:rsidR="00167FAE"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</w:t>
            </w:r>
            <w:r w:rsidRPr="00EB6780">
              <w:rPr>
                <w:rFonts w:ascii="Times New Roman" w:hAnsi="Times New Roman"/>
                <w:b/>
                <w:spacing w:val="8"/>
                <w:sz w:val="17"/>
                <w:lang w:val="ru-RU"/>
              </w:rPr>
              <w:t xml:space="preserve"> </w:t>
            </w:r>
            <w:r w:rsidR="00167FAE">
              <w:rPr>
                <w:rFonts w:ascii="Times New Roman" w:hAnsi="Times New Roman"/>
                <w:b/>
                <w:sz w:val="17"/>
                <w:lang w:val="ru-RU"/>
              </w:rPr>
              <w:t>31.12.2017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BB16D8" w:rsidRDefault="00EA4711" w:rsidP="00195984">
            <w:pPr>
              <w:pStyle w:val="TableParagraph"/>
              <w:spacing w:before="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547,92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6E52" w:rsidRPr="00BB16D8" w:rsidRDefault="0019437A" w:rsidP="00766E52">
            <w:pPr>
              <w:pStyle w:val="TableParagraph"/>
              <w:tabs>
                <w:tab w:val="left" w:pos="1554"/>
              </w:tabs>
              <w:spacing w:before="91"/>
              <w:ind w:righ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3523,60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2D2E" w:rsidRPr="00BB16D8" w:rsidRDefault="00EA4E15" w:rsidP="005E5915">
            <w:pPr>
              <w:pStyle w:val="TableParagraph"/>
              <w:tabs>
                <w:tab w:val="left" w:pos="1554"/>
              </w:tabs>
              <w:spacing w:before="107"/>
              <w:ind w:righ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43,5</w:t>
            </w:r>
            <w:r w:rsidR="00506E1E" w:rsidRPr="00BB16D8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</w:tbl>
    <w:p w:rsidR="00072D2E" w:rsidRPr="00EB6780" w:rsidRDefault="00BB16D8" w:rsidP="00185466">
      <w:pPr>
        <w:spacing w:before="78" w:line="264" w:lineRule="auto"/>
        <w:ind w:left="175" w:right="137" w:firstLine="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0" type="#_x0000_t202" style="position:absolute;left:0;text-align:left;margin-left:50.65pt;margin-top:28.65pt;width:490.9pt;height:14.05pt;z-index:251661312;mso-wrap-distance-left:0;mso-wrap-distance-right:0;mso-position-horizontal-relative:page;mso-position-vertical-relative:text" filled="f" strokeweight=".16936mm">
            <v:textbox style="mso-next-textbox:#_x0000_s1040" inset="0,0,0,0">
              <w:txbxContent>
                <w:p w:rsidR="00F05E6E" w:rsidRPr="00EB6780" w:rsidRDefault="00F05E6E" w:rsidP="00072D2E">
                  <w:pPr>
                    <w:spacing w:before="21"/>
                    <w:ind w:left="3178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val="ru-RU"/>
                    </w:rPr>
                  </w:pP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>С 1 января 201</w:t>
                  </w:r>
                  <w:r>
                    <w:rPr>
                      <w:rFonts w:ascii="Times New Roman" w:hAnsi="Times New Roman"/>
                      <w:sz w:val="17"/>
                      <w:lang w:val="ru-RU"/>
                    </w:rPr>
                    <w:t>7</w:t>
                  </w: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 xml:space="preserve"> года по 31 декабря 201</w:t>
                  </w:r>
                  <w:r>
                    <w:rPr>
                      <w:rFonts w:ascii="Times New Roman" w:hAnsi="Times New Roman"/>
                      <w:sz w:val="17"/>
                      <w:lang w:val="ru-RU"/>
                    </w:rPr>
                    <w:t>7</w:t>
                  </w:r>
                  <w:r w:rsidRPr="00EB6780">
                    <w:rPr>
                      <w:rFonts w:ascii="Times New Roman" w:hAnsi="Times New Roman"/>
                      <w:spacing w:val="1"/>
                      <w:sz w:val="17"/>
                      <w:lang w:val="ru-RU"/>
                    </w:rPr>
                    <w:t xml:space="preserve"> </w:t>
                  </w: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>года</w:t>
                  </w:r>
                </w:p>
              </w:txbxContent>
            </v:textbox>
            <w10:wrap type="topAndBottom"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 5. График реализации мероприятий производственной программы на период регулирования с 01.01.201</w:t>
      </w:r>
      <w:r w:rsidR="00167FAE">
        <w:rPr>
          <w:rFonts w:ascii="Times New Roman" w:hAnsi="Times New Roman"/>
          <w:b/>
          <w:sz w:val="17"/>
          <w:lang w:val="ru-RU"/>
        </w:rPr>
        <w:t>7</w:t>
      </w:r>
      <w:r w:rsidR="00072D2E" w:rsidRPr="00EB6780">
        <w:rPr>
          <w:rFonts w:ascii="Times New Roman" w:hAnsi="Times New Roman"/>
          <w:b/>
          <w:sz w:val="17"/>
          <w:lang w:val="ru-RU"/>
        </w:rPr>
        <w:t>г. по 31.12.201</w:t>
      </w:r>
      <w:r w:rsidR="00167FAE">
        <w:rPr>
          <w:rFonts w:ascii="Times New Roman" w:hAnsi="Times New Roman"/>
          <w:b/>
          <w:sz w:val="17"/>
          <w:lang w:val="ru-RU"/>
        </w:rPr>
        <w:t>7</w:t>
      </w:r>
      <w:r w:rsidR="00072D2E" w:rsidRPr="00EB6780">
        <w:rPr>
          <w:rFonts w:ascii="Times New Roman" w:hAnsi="Times New Roman"/>
          <w:b/>
          <w:sz w:val="17"/>
          <w:lang w:val="ru-RU"/>
        </w:rPr>
        <w:t>г. в сфере горячего</w:t>
      </w:r>
      <w:r w:rsidR="00072D2E" w:rsidRPr="00EB6780">
        <w:rPr>
          <w:rFonts w:ascii="Times New Roman" w:hAnsi="Times New Roman"/>
          <w:b/>
          <w:spacing w:val="6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водоснабжения</w:t>
      </w:r>
    </w:p>
    <w:p w:rsidR="00072D2E" w:rsidRPr="00EB6780" w:rsidRDefault="00072D2E" w:rsidP="00072D2E">
      <w:pPr>
        <w:spacing w:before="1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72D2E" w:rsidRPr="00EB6780" w:rsidRDefault="00BB16D8" w:rsidP="00072D2E">
      <w:pPr>
        <w:ind w:left="17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1" type="#_x0000_t202" style="position:absolute;left:0;text-align:left;margin-left:51.6pt;margin-top:9pt;width:490.3pt;height:243.45pt;z-index:251662336;mso-position-horizontal-relative:page" filled="f" stroked="f">
            <v:textbox style="mso-next-textbox:#_x0000_s1041"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5363"/>
                    <w:gridCol w:w="1159"/>
                    <w:gridCol w:w="2756"/>
                  </w:tblGrid>
                  <w:tr w:rsidR="00F05E6E">
                    <w:trPr>
                      <w:trHeight w:hRule="exact" w:val="51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3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39"/>
                          <w:ind w:left="1713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38" w:line="264" w:lineRule="auto"/>
                          <w:ind w:left="187" w:right="199" w:firstLine="6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Единица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39"/>
                          <w:ind w:left="597" w:right="62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</w:tr>
                  <w:tr w:rsidR="00F05E6E" w:rsidTr="00EB3B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366" w:right="336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качества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</w:tr>
                  <w:tr w:rsidR="00F05E6E" w:rsidTr="00EB3B87">
                    <w:trPr>
                      <w:trHeight w:hRule="exact" w:val="898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8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E56BF">
                        <w:pPr>
                          <w:pStyle w:val="TableParagraph"/>
                          <w:spacing w:before="2" w:line="268" w:lineRule="auto"/>
                          <w:ind w:left="21" w:right="20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горячего 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температуре,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8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</w:p>
                    </w:tc>
                  </w:tr>
                  <w:tr w:rsidR="00F05E6E" w:rsidTr="00EB3B87">
                    <w:trPr>
                      <w:trHeight w:hRule="exact" w:val="850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30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E56BF">
                        <w:pPr>
                          <w:pStyle w:val="TableParagraph"/>
                          <w:spacing w:line="181" w:lineRule="exact"/>
                          <w:ind w:left="21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горячего водоснабжения,</w:t>
                        </w:r>
                        <w:r w:rsidRPr="00EB6780">
                          <w:rPr>
                            <w:rFonts w:ascii="Times New Roman" w:hAnsi="Times New Roman"/>
                            <w:spacing w:val="-8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не</w:t>
                        </w:r>
                      </w:p>
                      <w:p w:rsidR="00F05E6E" w:rsidRPr="00EB6780" w:rsidRDefault="00F05E6E" w:rsidP="008E56BF">
                        <w:pPr>
                          <w:pStyle w:val="TableParagraph"/>
                          <w:spacing w:before="15" w:line="268" w:lineRule="auto"/>
                          <w:ind w:left="21" w:right="211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(за исключением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температуры),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объеме 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3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C72CD" w:rsidRDefault="00F05E6E">
                        <w:pPr>
                          <w:pStyle w:val="TableParagraph"/>
                          <w:spacing w:before="123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</w:tr>
                  <w:tr w:rsidR="00F05E6E" w:rsidRP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86" w:lineRule="exact"/>
                          <w:ind w:left="208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Показатель надежности и  бесперебойности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</w:tr>
                  <w:tr w:rsidR="00F05E6E">
                    <w:trPr>
                      <w:trHeight w:hRule="exact" w:val="62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Количество перерывов в подаче воды, возникших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результате</w:t>
                        </w:r>
                        <w:r w:rsidRPr="00EB6780">
                          <w:rPr>
                            <w:rFonts w:ascii="Times New Roman" w:hAnsi="Times New Roman"/>
                            <w:spacing w:val="-14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аварий,</w:t>
                        </w:r>
                      </w:p>
                      <w:p w:rsidR="00F05E6E" w:rsidRPr="00EB6780" w:rsidRDefault="00F05E6E" w:rsidP="00887100">
                        <w:pPr>
                          <w:pStyle w:val="TableParagraph"/>
                          <w:spacing w:before="15" w:line="268" w:lineRule="auto"/>
                          <w:ind w:left="21" w:right="5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повреждений и иных технологических нарушений на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объектах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централизованной системы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км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</w:p>
                    </w:tc>
                  </w:tr>
                  <w:tr w:rsid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02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энергетической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эффективности</w:t>
                        </w:r>
                        <w:proofErr w:type="spellEnd"/>
                      </w:p>
                    </w:tc>
                  </w:tr>
                  <w:tr w:rsidR="00F05E6E">
                    <w:trPr>
                      <w:trHeight w:hRule="exact" w:val="689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7" w:line="268" w:lineRule="auto"/>
                          <w:ind w:left="21" w:right="128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потерь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 в централизованной системе горячего водоснабжения при транспортировке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воды, поданной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водопроводную</w:t>
                        </w:r>
                        <w:r w:rsidRPr="00EB6780">
                          <w:rPr>
                            <w:rFonts w:ascii="Times New Roman" w:hAnsi="Times New Roman"/>
                            <w:spacing w:val="18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сеть*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</w:tr>
                  <w:tr w:rsidR="00F05E6E" w:rsidTr="008E56BF">
                    <w:trPr>
                      <w:trHeight w:hRule="exact" w:val="625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29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11" w:line="264" w:lineRule="auto"/>
                          <w:ind w:left="21" w:right="5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Удельное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 горячей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29"/>
                          <w:ind w:left="44" w:right="7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Гкал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куб.м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C72CD" w:rsidRDefault="00F05E6E" w:rsidP="00EC72CD">
                        <w:pPr>
                          <w:pStyle w:val="TableParagraph"/>
                          <w:spacing w:before="119"/>
                          <w:ind w:left="597" w:right="59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0,067</w:t>
                        </w:r>
                      </w:p>
                    </w:tc>
                  </w:tr>
                </w:tbl>
                <w:p w:rsidR="00F05E6E" w:rsidRDefault="00F05E6E" w:rsidP="00072D2E"/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 xml:space="preserve">Раздел 6. Плановые значения показателей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надежности, </w:t>
      </w:r>
      <w:r w:rsidR="00072D2E" w:rsidRPr="00EB6780">
        <w:rPr>
          <w:rFonts w:ascii="Times New Roman" w:hAnsi="Times New Roman"/>
          <w:b/>
          <w:sz w:val="17"/>
          <w:lang w:val="ru-RU"/>
        </w:rPr>
        <w:t>качества и энергетической эффективности</w:t>
      </w:r>
      <w:r w:rsidR="00072D2E" w:rsidRPr="00EB6780">
        <w:rPr>
          <w:rFonts w:ascii="Times New Roman" w:hAnsi="Times New Roman"/>
          <w:b/>
          <w:spacing w:val="-28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объектов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72D2E" w:rsidRDefault="00072D2E" w:rsidP="00072D2E">
      <w:pPr>
        <w:ind w:left="172"/>
        <w:rPr>
          <w:rFonts w:ascii="Times New Roman" w:hAnsi="Times New Roman"/>
          <w:sz w:val="14"/>
          <w:lang w:val="ru-RU"/>
        </w:rPr>
      </w:pPr>
    </w:p>
    <w:p w:rsidR="00072D2E" w:rsidRPr="002A3406" w:rsidRDefault="00072D2E" w:rsidP="00072D2E">
      <w:pPr>
        <w:ind w:left="172"/>
        <w:rPr>
          <w:rFonts w:ascii="Times New Roman" w:eastAsia="Times New Roman" w:hAnsi="Times New Roman" w:cs="Times New Roman"/>
          <w:sz w:val="14"/>
          <w:szCs w:val="14"/>
          <w:lang w:val="ru-RU"/>
        </w:rPr>
      </w:pPr>
      <w:r w:rsidRPr="00EB6780">
        <w:rPr>
          <w:rFonts w:ascii="Times New Roman" w:hAnsi="Times New Roman"/>
          <w:sz w:val="14"/>
          <w:lang w:val="ru-RU"/>
        </w:rPr>
        <w:t xml:space="preserve">* заполняется в случае, если потери не </w:t>
      </w:r>
      <w:r w:rsidRPr="00EB6780">
        <w:rPr>
          <w:rFonts w:ascii="Times New Roman" w:hAnsi="Times New Roman"/>
          <w:spacing w:val="-3"/>
          <w:sz w:val="14"/>
          <w:lang w:val="ru-RU"/>
        </w:rPr>
        <w:t xml:space="preserve">учтены </w:t>
      </w:r>
      <w:r w:rsidRPr="00EB6780">
        <w:rPr>
          <w:rFonts w:ascii="Times New Roman" w:hAnsi="Times New Roman"/>
          <w:sz w:val="14"/>
          <w:lang w:val="ru-RU"/>
        </w:rPr>
        <w:t xml:space="preserve">в тарифе на тепловую </w:t>
      </w:r>
      <w:r w:rsidRPr="002A3406">
        <w:rPr>
          <w:rFonts w:ascii="Times New Roman" w:hAnsi="Times New Roman"/>
          <w:sz w:val="14"/>
          <w:lang w:val="ru-RU"/>
        </w:rPr>
        <w:t>энергию</w:t>
      </w:r>
    </w:p>
    <w:p w:rsidR="00072D2E" w:rsidRPr="002A3406" w:rsidRDefault="00072D2E" w:rsidP="00072D2E">
      <w:pPr>
        <w:rPr>
          <w:rFonts w:ascii="Times New Roman" w:eastAsia="Times New Roman" w:hAnsi="Times New Roman" w:cs="Times New Roman"/>
          <w:sz w:val="14"/>
          <w:szCs w:val="14"/>
          <w:lang w:val="ru-RU"/>
        </w:rPr>
        <w:sectPr w:rsidR="00072D2E" w:rsidRPr="002A3406">
          <w:pgSz w:w="11920" w:h="16850"/>
          <w:pgMar w:top="1240" w:right="960" w:bottom="280" w:left="900" w:header="720" w:footer="720" w:gutter="0"/>
          <w:cols w:space="720"/>
        </w:sectPr>
      </w:pPr>
    </w:p>
    <w:p w:rsidR="00072D2E" w:rsidRPr="00EB6780" w:rsidRDefault="00BB16D8" w:rsidP="00072D2E">
      <w:pPr>
        <w:spacing w:before="66"/>
        <w:ind w:left="19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lastRenderedPageBreak/>
        <w:pict>
          <v:shape id="_x0000_s1045" type="#_x0000_t202" style="position:absolute;left:0;text-align:left;margin-left:51.6pt;margin-top:12.3pt;width:490.3pt;height:326.55pt;z-index:251665408;mso-position-horizontal-relative:page" filled="f" stroked="f">
            <v:textbox style="mso-next-textbox:#_x0000_s1045"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4090"/>
                    <w:gridCol w:w="1272"/>
                    <w:gridCol w:w="1159"/>
                    <w:gridCol w:w="1200"/>
                    <w:gridCol w:w="1557"/>
                  </w:tblGrid>
                  <w:tr w:rsidR="00F05E6E" w:rsidRPr="00F05E6E">
                    <w:trPr>
                      <w:trHeight w:hRule="exact" w:val="353"/>
                    </w:trPr>
                    <w:tc>
                      <w:tcPr>
                        <w:tcW w:w="521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409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077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92" w:line="264" w:lineRule="auto"/>
                          <w:ind w:left="242" w:right="257" w:firstLine="6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Единица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359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57"/>
                          <w:ind w:left="11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показателей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г.</w:t>
                        </w:r>
                      </w:p>
                    </w:tc>
                    <w:tc>
                      <w:tcPr>
                        <w:tcW w:w="1556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57" w:line="266" w:lineRule="auto"/>
                          <w:ind w:left="6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Значения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плановых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показателей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период регулирования</w:t>
                        </w:r>
                      </w:p>
                    </w:tc>
                  </w:tr>
                  <w:tr w:rsidR="00F05E6E">
                    <w:trPr>
                      <w:trHeight w:hRule="exact" w:val="658"/>
                    </w:trPr>
                    <w:tc>
                      <w:tcPr>
                        <w:tcW w:w="521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090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72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5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План</w:t>
                        </w:r>
                        <w:proofErr w:type="spellEnd"/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76" w:right="27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Факт</w:t>
                        </w:r>
                        <w:proofErr w:type="spellEnd"/>
                      </w:p>
                    </w:tc>
                    <w:tc>
                      <w:tcPr>
                        <w:tcW w:w="1556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</w:tr>
                  <w:tr w:rsid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366" w:right="336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качества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</w:tr>
                  <w:tr w:rsidR="00F05E6E" w:rsidTr="00F84A6C">
                    <w:trPr>
                      <w:trHeight w:hRule="exact" w:val="103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9"/>
                            <w:szCs w:val="19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6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сети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горячего</w:t>
                        </w:r>
                      </w:p>
                      <w:p w:rsidR="00F05E6E" w:rsidRPr="00EB6780" w:rsidRDefault="00F05E6E" w:rsidP="00887100">
                        <w:pPr>
                          <w:pStyle w:val="TableParagraph"/>
                          <w:spacing w:before="15" w:line="271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температуре,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9"/>
                            <w:szCs w:val="19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84A6C" w:rsidRDefault="00F05E6E" w:rsidP="00F84A6C">
                        <w:pPr>
                          <w:pStyle w:val="TableParagraph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06506B" w:rsidRDefault="00F05E6E" w:rsidP="00FF5431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F5431" w:rsidRDefault="00F05E6E" w:rsidP="00FF5431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 w:rsidTr="00293E7F">
                    <w:trPr>
                      <w:trHeight w:hRule="exact" w:val="1277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81" w:line="268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горячего 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(за исключением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температуры),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4"/>
                            <w:szCs w:val="14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293E7F" w:rsidRDefault="00F05E6E" w:rsidP="00293E7F">
                        <w:pPr>
                          <w:pStyle w:val="TableParagraph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23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06506B" w:rsidRDefault="00F05E6E" w:rsidP="00FF5431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F5431" w:rsidRDefault="00F05E6E" w:rsidP="00FF5431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23</w:t>
                        </w:r>
                      </w:p>
                    </w:tc>
                  </w:tr>
                  <w:tr w:rsidR="00F05E6E" w:rsidRP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86" w:lineRule="exact"/>
                          <w:ind w:left="208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Показатель надежности и  бесперебойности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</w:tr>
                  <w:tr w:rsidR="00F05E6E" w:rsidTr="00F84A6C">
                    <w:trPr>
                      <w:trHeight w:hRule="exact" w:val="101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57" w:line="266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Количество перерывов в подаче воды, возникших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аварий, повреждений и иных технологических нарушений на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объектах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централизованной системы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97" w:right="20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84A6C" w:rsidRDefault="00F05E6E" w:rsidP="00F84A6C">
                        <w:pPr>
                          <w:pStyle w:val="TableParagraph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9C7B06" w:rsidRDefault="00F05E6E" w:rsidP="00F84A6C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126E8A" w:rsidRDefault="00F05E6E" w:rsidP="00FF5431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 w:rsidTr="00EB3B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02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энергетической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эффективности</w:t>
                        </w:r>
                        <w:proofErr w:type="spellEnd"/>
                      </w:p>
                    </w:tc>
                  </w:tr>
                  <w:tr w:rsidR="00F05E6E" w:rsidTr="00082679">
                    <w:trPr>
                      <w:trHeight w:hRule="exact" w:val="890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107" w:line="266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потерь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 в централизованной системе горячего водоснабжения при транспортировке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объеме воды, поданной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водопроводную</w:t>
                        </w:r>
                        <w:r w:rsidRPr="00EB6780">
                          <w:rPr>
                            <w:rFonts w:ascii="Times New Roman" w:hAnsi="Times New Roman"/>
                            <w:spacing w:val="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сеть*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3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</w:tr>
                  <w:tr w:rsidR="00F05E6E" w:rsidTr="0048191E">
                    <w:trPr>
                      <w:trHeight w:hRule="exact" w:val="559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4" w:space="0" w:color="auto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28" w:line="264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Удельное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 горячей</w:t>
                        </w:r>
                        <w:r w:rsidRPr="00EB6780">
                          <w:rPr>
                            <w:rFonts w:ascii="Times New Roman" w:hAnsi="Times New Roman"/>
                            <w:spacing w:val="-7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97" w:right="22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Гкал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куб.м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8B1649" w:rsidRDefault="00F05E6E" w:rsidP="009C7B06">
                        <w:pPr>
                          <w:pStyle w:val="TableParagraph"/>
                          <w:ind w:left="44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0,067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F27C4" w:rsidRDefault="00F05E6E" w:rsidP="003E28CE">
                        <w:pPr>
                          <w:pStyle w:val="TableParagraph"/>
                          <w:ind w:left="276" w:right="27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0,067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F27C4" w:rsidRDefault="00F05E6E" w:rsidP="003E28CE">
                        <w:pPr>
                          <w:pStyle w:val="TableParagraph"/>
                          <w:ind w:left="61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0,0,67</w:t>
                        </w:r>
                      </w:p>
                    </w:tc>
                  </w:tr>
                </w:tbl>
                <w:p w:rsidR="00F05E6E" w:rsidRDefault="00F05E6E" w:rsidP="00072D2E"/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7.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Расчет</w:t>
      </w:r>
      <w:r w:rsidR="00072D2E" w:rsidRPr="00EB6780">
        <w:rPr>
          <w:rFonts w:ascii="Times New Roman" w:hAnsi="Times New Roman"/>
          <w:b/>
          <w:spacing w:val="-8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эффективности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производственной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программы,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осуществляемый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путем</w:t>
      </w:r>
      <w:r w:rsidR="00072D2E" w:rsidRPr="00EB6780">
        <w:rPr>
          <w:rFonts w:ascii="Times New Roman" w:hAnsi="Times New Roman"/>
          <w:b/>
          <w:spacing w:val="-6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сопоставления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>динамики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72D2E" w:rsidRPr="007947E7" w:rsidRDefault="00072D2E" w:rsidP="00072D2E">
      <w:pPr>
        <w:pStyle w:val="a4"/>
        <w:numPr>
          <w:ilvl w:val="0"/>
          <w:numId w:val="1"/>
        </w:numPr>
        <w:tabs>
          <w:tab w:val="left" w:pos="366"/>
        </w:tabs>
        <w:ind w:hanging="127"/>
        <w:rPr>
          <w:rFonts w:ascii="Times New Roman" w:eastAsia="Times New Roman" w:hAnsi="Times New Roman" w:cs="Times New Roman"/>
          <w:sz w:val="15"/>
          <w:szCs w:val="15"/>
          <w:lang w:val="ru-RU"/>
        </w:rPr>
      </w:pPr>
      <w:r w:rsidRPr="007947E7">
        <w:rPr>
          <w:rFonts w:ascii="Times New Roman" w:hAnsi="Times New Roman"/>
          <w:sz w:val="15"/>
          <w:szCs w:val="15"/>
          <w:lang w:val="ru-RU"/>
        </w:rPr>
        <w:t xml:space="preserve">заполняется в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случае,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если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потери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не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учтены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в тарифе на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>тепловую</w:t>
      </w:r>
      <w:r w:rsidRPr="007947E7">
        <w:rPr>
          <w:rFonts w:ascii="Times New Roman" w:hAnsi="Times New Roman"/>
          <w:spacing w:val="36"/>
          <w:sz w:val="15"/>
          <w:szCs w:val="15"/>
          <w:lang w:val="ru-RU"/>
        </w:rPr>
        <w:t xml:space="preserve"> </w:t>
      </w:r>
      <w:r w:rsidRPr="007947E7">
        <w:rPr>
          <w:rFonts w:ascii="Times New Roman" w:hAnsi="Times New Roman"/>
          <w:sz w:val="15"/>
          <w:szCs w:val="15"/>
          <w:lang w:val="ru-RU"/>
        </w:rPr>
        <w:t>энергию</w:t>
      </w:r>
    </w:p>
    <w:p w:rsidR="00072D2E" w:rsidRPr="00EB6780" w:rsidRDefault="00072D2E" w:rsidP="00072D2E">
      <w:pPr>
        <w:spacing w:before="6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072D2E" w:rsidRPr="00EB6780" w:rsidRDefault="00BB16D8" w:rsidP="00185466">
      <w:pPr>
        <w:spacing w:line="264" w:lineRule="auto"/>
        <w:ind w:left="195" w:right="15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6" type="#_x0000_t202" style="position:absolute;left:0;text-align:left;margin-left:51.6pt;margin-top:20.65pt;width:490.3pt;height:229.1pt;z-index:2516664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4090"/>
                    <w:gridCol w:w="1272"/>
                    <w:gridCol w:w="1159"/>
                    <w:gridCol w:w="1200"/>
                    <w:gridCol w:w="1556"/>
                  </w:tblGrid>
                  <w:tr w:rsidR="00F05E6E" w:rsidRPr="00F05E6E">
                    <w:trPr>
                      <w:trHeight w:hRule="exact" w:val="396"/>
                    </w:trPr>
                    <w:tc>
                      <w:tcPr>
                        <w:tcW w:w="521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08"/>
                          <w:ind w:left="2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409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08"/>
                          <w:ind w:left="405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деятельности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08"/>
                          <w:ind w:left="10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359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48191E">
                        <w:pPr>
                          <w:pStyle w:val="TableParagraph"/>
                          <w:spacing w:before="79"/>
                          <w:ind w:left="9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показателей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г.</w:t>
                        </w:r>
                      </w:p>
                    </w:tc>
                    <w:tc>
                      <w:tcPr>
                        <w:tcW w:w="1556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1" w:line="268" w:lineRule="auto"/>
                          <w:ind w:left="6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прогноза на период регулирования</w:t>
                        </w:r>
                      </w:p>
                    </w:tc>
                  </w:tr>
                  <w:tr w:rsidR="00F05E6E">
                    <w:trPr>
                      <w:trHeight w:hRule="exact" w:val="422"/>
                    </w:trPr>
                    <w:tc>
                      <w:tcPr>
                        <w:tcW w:w="521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090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72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0"/>
                          <w:ind w:left="44" w:right="5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План</w:t>
                        </w:r>
                        <w:proofErr w:type="spellEnd"/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0"/>
                          <w:ind w:left="276" w:right="27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Факт</w:t>
                        </w:r>
                        <w:proofErr w:type="spellEnd"/>
                      </w:p>
                    </w:tc>
                    <w:tc>
                      <w:tcPr>
                        <w:tcW w:w="1556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</w:tr>
                  <w:tr w:rsidR="00F05E6E" w:rsidTr="001E0C6F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1E0C6F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Планируемый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подачи горячей</w:t>
                        </w:r>
                        <w:r w:rsidRPr="00EB6780">
                          <w:rPr>
                            <w:rFonts w:ascii="Times New Roman" w:hAnsi="Times New Roman"/>
                            <w:spacing w:val="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6,570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4,009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4,662</w:t>
                        </w:r>
                      </w:p>
                    </w:tc>
                  </w:tr>
                  <w:tr w:rsidR="00F05E6E" w:rsidTr="001E0C6F">
                    <w:trPr>
                      <w:trHeight w:hRule="exact" w:val="39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8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1E0C6F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Общее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расходуемое</w:t>
                        </w:r>
                        <w:r w:rsidRPr="00EB6780">
                          <w:rPr>
                            <w:rFonts w:ascii="Times New Roman" w:hAnsi="Times New Roman"/>
                            <w:spacing w:val="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</w:t>
                        </w:r>
                      </w:p>
                      <w:p w:rsidR="00F05E6E" w:rsidRDefault="00F05E6E" w:rsidP="001E0C6F">
                        <w:pPr>
                          <w:pStyle w:val="TableParagraph"/>
                          <w:spacing w:before="11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подогрев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0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86"/>
                          <w:ind w:left="197" w:right="21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0,440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0,269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0,311</w:t>
                        </w:r>
                      </w:p>
                    </w:tc>
                  </w:tr>
                  <w:tr w:rsidR="00F05E6E" w:rsidTr="001E0C6F">
                    <w:trPr>
                      <w:trHeight w:hRule="exact" w:val="24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2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Полезный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отпуск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товаров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услуг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):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11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6,570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4,009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4,662</w:t>
                        </w:r>
                      </w:p>
                    </w:tc>
                  </w:tr>
                  <w:tr w:rsidR="00F05E6E" w:rsidTr="001E0C6F">
                    <w:trPr>
                      <w:trHeight w:hRule="exact" w:val="26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21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1E0C6F">
                        <w:pPr>
                          <w:pStyle w:val="TableParagraph"/>
                          <w:spacing w:before="11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Межцеховой оборот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(в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том</w:t>
                        </w:r>
                        <w:r w:rsidRPr="00EB6780">
                          <w:rPr>
                            <w:rFonts w:ascii="Times New Roman" w:hAnsi="Times New Roman"/>
                            <w:spacing w:val="30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числе:)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21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1E0C6F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производственные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нужды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1E0C6F">
                    <w:trPr>
                      <w:trHeight w:hRule="exact" w:val="264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23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14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Реализация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сторонним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23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6,570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4,009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4,662</w:t>
                        </w:r>
                      </w:p>
                    </w:tc>
                  </w:tr>
                  <w:tr w:rsidR="00F05E6E" w:rsidTr="001E0C6F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населению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4,300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2,050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2,723</w:t>
                        </w:r>
                      </w:p>
                    </w:tc>
                  </w:tr>
                  <w:tr w:rsidR="00F05E6E" w:rsidTr="001E0C6F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приборам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учета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3,000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1,240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1,320</w:t>
                        </w:r>
                      </w:p>
                    </w:tc>
                  </w:tr>
                  <w:tr w:rsidR="00F05E6E" w:rsidTr="001E0C6F">
                    <w:trPr>
                      <w:trHeight w:hRule="exact" w:val="19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9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нормативу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9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1,300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0,810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1,403</w:t>
                        </w:r>
                      </w:p>
                    </w:tc>
                  </w:tr>
                  <w:tr w:rsidR="00F05E6E" w:rsidTr="001E0C6F">
                    <w:trPr>
                      <w:trHeight w:hRule="exact" w:val="228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4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93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бюджетным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before="4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1,850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1,721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1,684</w:t>
                        </w:r>
                      </w:p>
                    </w:tc>
                  </w:tr>
                  <w:tr w:rsidR="00F05E6E" w:rsidTr="001E0C6F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федеральный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1E0C6F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республиканский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1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0,585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0,750</w:t>
                        </w:r>
                      </w:p>
                    </w:tc>
                  </w:tr>
                  <w:tr w:rsidR="00F05E6E" w:rsidTr="001E0C6F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8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местный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88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1,850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1,136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0,934</w:t>
                        </w:r>
                      </w:p>
                    </w:tc>
                  </w:tr>
                  <w:tr w:rsidR="00F05E6E" w:rsidTr="001E0C6F">
                    <w:trPr>
                      <w:trHeight w:hRule="exact" w:val="18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1" w:lineRule="exact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TableParagraph"/>
                          <w:spacing w:line="171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0,420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1E0C6F">
                        <w:pPr>
                          <w:pStyle w:val="ConsPlusNormal"/>
                          <w:jc w:val="center"/>
                        </w:pPr>
                        <w:r>
                          <w:t xml:space="preserve">0,238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1E0C6F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0,255</w:t>
                        </w:r>
                      </w:p>
                    </w:tc>
                  </w:tr>
                  <w:tr w:rsidR="00F05E6E" w:rsidTr="00680D7C">
                    <w:trPr>
                      <w:trHeight w:hRule="exact" w:val="40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93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78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Другим организациям, поставляющим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горячую</w:t>
                        </w:r>
                        <w:r w:rsidRPr="00EB6780">
                          <w:rPr>
                            <w:rFonts w:ascii="Times New Roman" w:hAnsi="Times New Roman"/>
                            <w:spacing w:val="1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воду</w:t>
                        </w:r>
                      </w:p>
                      <w:p w:rsidR="00F05E6E" w:rsidRPr="00EB6780" w:rsidRDefault="00F05E6E">
                        <w:pPr>
                          <w:pStyle w:val="TableParagraph"/>
                          <w:spacing w:before="13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потребителям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93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506E1E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506E1E" w:rsidRDefault="00F05E6E" w:rsidP="00506E1E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506E1E"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B54334" w:rsidRDefault="00F05E6E" w:rsidP="002636A9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680D7C">
                    <w:trPr>
                      <w:trHeight w:hRule="exact" w:val="169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62" w:lineRule="exact"/>
                          <w:ind w:left="2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*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62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680D7C" w:rsidRDefault="00F05E6E" w:rsidP="00680D7C">
                        <w:pPr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9C1233" w:rsidRDefault="00F05E6E" w:rsidP="00680D7C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B54334" w:rsidRDefault="00F05E6E" w:rsidP="002636A9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-</w:t>
                        </w:r>
                      </w:p>
                    </w:tc>
                  </w:tr>
                </w:tbl>
                <w:p w:rsidR="00F05E6E" w:rsidRDefault="00F05E6E" w:rsidP="00072D2E"/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 xml:space="preserve">Раздел 8: Отчет об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исполнении </w:t>
      </w:r>
      <w:r w:rsidR="00072D2E" w:rsidRPr="00EB6780">
        <w:rPr>
          <w:rFonts w:ascii="Times New Roman" w:hAnsi="Times New Roman"/>
          <w:b/>
          <w:sz w:val="17"/>
          <w:lang w:val="ru-RU"/>
        </w:rPr>
        <w:t xml:space="preserve">производственной программы за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истекший </w:t>
      </w:r>
      <w:r w:rsidR="00072D2E" w:rsidRPr="00EB6780">
        <w:rPr>
          <w:rFonts w:ascii="Times New Roman" w:hAnsi="Times New Roman"/>
          <w:b/>
          <w:sz w:val="17"/>
          <w:lang w:val="ru-RU"/>
        </w:rPr>
        <w:t>период регулирования в сфере горячего водоснабжения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7947E7" w:rsidRDefault="00072D2E" w:rsidP="00072D2E">
      <w:pPr>
        <w:pStyle w:val="a4"/>
        <w:numPr>
          <w:ilvl w:val="0"/>
          <w:numId w:val="1"/>
        </w:numPr>
        <w:tabs>
          <w:tab w:val="left" w:pos="308"/>
        </w:tabs>
        <w:spacing w:before="114"/>
        <w:ind w:left="308" w:hanging="116"/>
        <w:rPr>
          <w:rFonts w:ascii="Times New Roman" w:eastAsia="Times New Roman" w:hAnsi="Times New Roman" w:cs="Times New Roman"/>
          <w:sz w:val="15"/>
          <w:szCs w:val="15"/>
        </w:rPr>
      </w:pPr>
      <w:proofErr w:type="spellStart"/>
      <w:r w:rsidRPr="007947E7">
        <w:rPr>
          <w:rFonts w:ascii="Times New Roman" w:hAnsi="Times New Roman"/>
          <w:sz w:val="15"/>
          <w:szCs w:val="15"/>
        </w:rPr>
        <w:t>указать</w:t>
      </w:r>
      <w:proofErr w:type="spellEnd"/>
      <w:r w:rsidRPr="007947E7">
        <w:rPr>
          <w:rFonts w:ascii="Times New Roman" w:hAnsi="Times New Roman"/>
          <w:sz w:val="15"/>
          <w:szCs w:val="15"/>
        </w:rPr>
        <w:t xml:space="preserve"> </w:t>
      </w:r>
      <w:proofErr w:type="spellStart"/>
      <w:r w:rsidRPr="007947E7">
        <w:rPr>
          <w:rFonts w:ascii="Times New Roman" w:hAnsi="Times New Roman"/>
          <w:sz w:val="15"/>
          <w:szCs w:val="15"/>
        </w:rPr>
        <w:t>наименование</w:t>
      </w:r>
      <w:proofErr w:type="spellEnd"/>
      <w:r w:rsidRPr="007947E7">
        <w:rPr>
          <w:rFonts w:ascii="Times New Roman" w:hAnsi="Times New Roman"/>
          <w:spacing w:val="-5"/>
          <w:sz w:val="15"/>
          <w:szCs w:val="15"/>
        </w:rPr>
        <w:t xml:space="preserve"> </w:t>
      </w:r>
      <w:proofErr w:type="spellStart"/>
      <w:r w:rsidRPr="007947E7">
        <w:rPr>
          <w:rFonts w:ascii="Times New Roman" w:hAnsi="Times New Roman"/>
          <w:sz w:val="15"/>
          <w:szCs w:val="15"/>
        </w:rPr>
        <w:t>организации</w:t>
      </w:r>
      <w:proofErr w:type="spellEnd"/>
    </w:p>
    <w:p w:rsidR="00072D2E" w:rsidRPr="00EB6780" w:rsidRDefault="00BB16D8" w:rsidP="00072D2E">
      <w:pPr>
        <w:spacing w:before="106"/>
        <w:ind w:left="19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2" type="#_x0000_t202" style="position:absolute;left:0;text-align:left;margin-left:49.8pt;margin-top:19.5pt;width:492pt;height:12.4pt;z-index:251663360;mso-wrap-distance-left:0;mso-wrap-distance-right:0;mso-position-horizontal-relative:page" filled="f" strokeweight=".25pt">
            <v:textbox inset="0,0,0,0">
              <w:txbxContent>
                <w:p w:rsidR="00F05E6E" w:rsidRDefault="00F05E6E" w:rsidP="00072D2E">
                  <w:pPr>
                    <w:spacing w:before="16"/>
                    <w:ind w:left="4002" w:right="3464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Мероприятия</w:t>
                  </w:r>
                  <w:proofErr w:type="spellEnd"/>
                  <w:r>
                    <w:rPr>
                      <w:rFonts w:ascii="Times New Roman" w:hAnsi="Times New Roman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не</w:t>
                  </w:r>
                  <w:proofErr w:type="spellEnd"/>
                  <w:r>
                    <w:rPr>
                      <w:rFonts w:ascii="Times New Roman" w:hAnsi="Times New Roman"/>
                      <w:spacing w:val="-11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запланированы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</w:t>
      </w:r>
      <w:r w:rsidR="00072D2E" w:rsidRPr="00EB6780">
        <w:rPr>
          <w:rFonts w:ascii="Times New Roman" w:hAnsi="Times New Roman"/>
          <w:b/>
          <w:spacing w:val="-6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9.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Мероприятия,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направленные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на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повышение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качества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обслуживания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абонентов,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сфере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горячего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водоснабжения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72D2E" w:rsidRPr="00072D2E" w:rsidRDefault="00072D2E" w:rsidP="00072D2E">
      <w:pPr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E8727A" w:rsidRDefault="00E8727A" w:rsidP="00E8727A">
      <w:pPr>
        <w:spacing w:line="268" w:lineRule="auto"/>
        <w:ind w:left="6176" w:right="307"/>
        <w:jc w:val="center"/>
        <w:rPr>
          <w:rFonts w:ascii="Times New Roman" w:hAnsi="Times New Roman"/>
          <w:w w:val="105"/>
          <w:sz w:val="24"/>
          <w:szCs w:val="24"/>
          <w:lang w:val="ru-RU"/>
        </w:rPr>
      </w:pPr>
    </w:p>
    <w:p w:rsidR="00E8727A" w:rsidRDefault="00E8727A" w:rsidP="00E8727A">
      <w:pPr>
        <w:spacing w:line="268" w:lineRule="auto"/>
        <w:ind w:left="6176" w:right="307"/>
        <w:jc w:val="center"/>
        <w:rPr>
          <w:rFonts w:ascii="Times New Roman" w:hAnsi="Times New Roman"/>
          <w:w w:val="105"/>
          <w:sz w:val="24"/>
          <w:szCs w:val="24"/>
          <w:lang w:val="ru-RU"/>
        </w:rPr>
      </w:pPr>
    </w:p>
    <w:p w:rsidR="00E8727A" w:rsidRDefault="00E8727A" w:rsidP="00E8727A">
      <w:pPr>
        <w:spacing w:line="268" w:lineRule="auto"/>
        <w:ind w:left="6176" w:right="307"/>
        <w:jc w:val="center"/>
        <w:rPr>
          <w:rFonts w:ascii="Times New Roman" w:hAnsi="Times New Roman"/>
          <w:w w:val="105"/>
          <w:sz w:val="24"/>
          <w:szCs w:val="24"/>
          <w:lang w:val="ru-RU"/>
        </w:rPr>
      </w:pPr>
    </w:p>
    <w:p w:rsidR="00E8727A" w:rsidRDefault="00E8727A" w:rsidP="00E8727A">
      <w:pPr>
        <w:spacing w:line="268" w:lineRule="auto"/>
        <w:ind w:left="6176" w:right="307"/>
        <w:jc w:val="center"/>
        <w:rPr>
          <w:rFonts w:ascii="Times New Roman" w:hAnsi="Times New Roman"/>
          <w:w w:val="105"/>
          <w:sz w:val="24"/>
          <w:szCs w:val="24"/>
          <w:lang w:val="ru-RU"/>
        </w:rPr>
      </w:pP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4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к приказу Министерства строительства,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тарифов, жилищно-коммунального и </w:t>
      </w:r>
    </w:p>
    <w:p w:rsidR="001E0C6F" w:rsidRPr="00A1491A" w:rsidRDefault="001E0C6F" w:rsidP="001E0C6F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дорожного хозяйства Республики Коми</w:t>
      </w:r>
    </w:p>
    <w:p w:rsidR="001E0C6F" w:rsidRPr="00EB6780" w:rsidRDefault="001E0C6F" w:rsidP="001E0C6F">
      <w:pPr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от  «___» _______ 2016 года  №  __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_-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ОД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8727A" w:rsidRPr="00230ABC" w:rsidRDefault="00E8727A" w:rsidP="00230ABC">
      <w:pPr>
        <w:spacing w:before="133"/>
        <w:ind w:right="179"/>
        <w:jc w:val="center"/>
        <w:rPr>
          <w:rFonts w:ascii="Times New Roman" w:hAnsi="Times New Roman"/>
          <w:b/>
          <w:i/>
          <w:sz w:val="17"/>
          <w:lang w:val="ru-RU"/>
        </w:rPr>
      </w:pPr>
      <w:r w:rsidRPr="00230ABC">
        <w:rPr>
          <w:rFonts w:ascii="Times New Roman" w:hAnsi="Times New Roman"/>
          <w:b/>
          <w:i/>
          <w:sz w:val="17"/>
          <w:lang w:val="ru-RU"/>
        </w:rPr>
        <w:t>ПРОИЗВОДСТВЕННАЯ ПРОГРАММА</w:t>
      </w:r>
    </w:p>
    <w:p w:rsidR="00E8727A" w:rsidRPr="001E0C6F" w:rsidRDefault="003F361D" w:rsidP="001E0C6F">
      <w:pPr>
        <w:spacing w:before="133"/>
        <w:ind w:left="284" w:right="542" w:hanging="142"/>
        <w:jc w:val="center"/>
        <w:rPr>
          <w:rFonts w:ascii="Times New Roman" w:hAnsi="Times New Roman"/>
          <w:b/>
          <w:sz w:val="17"/>
          <w:lang w:val="ru-RU"/>
        </w:rPr>
      </w:pPr>
      <w:r w:rsidRPr="001E0C6F">
        <w:rPr>
          <w:rFonts w:ascii="Times New Roman" w:hAnsi="Times New Roman"/>
          <w:b/>
          <w:sz w:val="17"/>
          <w:lang w:val="ru-RU"/>
        </w:rPr>
        <w:t>ООО «</w:t>
      </w:r>
      <w:proofErr w:type="spellStart"/>
      <w:r w:rsidR="00F73210" w:rsidRPr="001E0C6F">
        <w:rPr>
          <w:rFonts w:ascii="Times New Roman" w:hAnsi="Times New Roman"/>
          <w:b/>
          <w:sz w:val="17"/>
          <w:lang w:val="ru-RU"/>
        </w:rPr>
        <w:t>Сыктывдинская</w:t>
      </w:r>
      <w:proofErr w:type="spellEnd"/>
      <w:r w:rsidR="00F73210" w:rsidRPr="001E0C6F">
        <w:rPr>
          <w:rFonts w:ascii="Times New Roman" w:hAnsi="Times New Roman"/>
          <w:b/>
          <w:sz w:val="17"/>
          <w:lang w:val="ru-RU"/>
        </w:rPr>
        <w:t xml:space="preserve"> тепловая компания</w:t>
      </w:r>
      <w:r w:rsidR="002636A9" w:rsidRPr="001E0C6F">
        <w:rPr>
          <w:rFonts w:ascii="Times New Roman" w:hAnsi="Times New Roman"/>
          <w:b/>
          <w:sz w:val="17"/>
          <w:lang w:val="ru-RU"/>
        </w:rPr>
        <w:t>»</w:t>
      </w:r>
      <w:r w:rsidR="00747E84" w:rsidRPr="001E0C6F">
        <w:rPr>
          <w:rFonts w:ascii="Times New Roman" w:hAnsi="Times New Roman"/>
          <w:b/>
          <w:sz w:val="17"/>
          <w:lang w:val="ru-RU"/>
        </w:rPr>
        <w:t xml:space="preserve"> </w:t>
      </w:r>
      <w:r w:rsidR="00F7209F" w:rsidRPr="001E0C6F">
        <w:rPr>
          <w:rFonts w:ascii="Times New Roman" w:hAnsi="Times New Roman"/>
          <w:b/>
          <w:sz w:val="17"/>
          <w:lang w:val="ru-RU"/>
        </w:rPr>
        <w:t xml:space="preserve">в сфере горячего водоснабжения </w:t>
      </w:r>
      <w:r w:rsidR="003E3E91" w:rsidRPr="001E0C6F">
        <w:rPr>
          <w:rFonts w:ascii="Times New Roman" w:hAnsi="Times New Roman"/>
          <w:b/>
          <w:sz w:val="17"/>
          <w:lang w:val="ru-RU"/>
        </w:rPr>
        <w:t xml:space="preserve">для потребителей </w:t>
      </w:r>
      <w:proofErr w:type="spellStart"/>
      <w:r w:rsidR="003E3E91" w:rsidRPr="001E0C6F">
        <w:rPr>
          <w:rFonts w:ascii="Times New Roman" w:hAnsi="Times New Roman"/>
          <w:b/>
          <w:sz w:val="17"/>
          <w:lang w:val="ru-RU"/>
        </w:rPr>
        <w:t>с.Палевицы</w:t>
      </w:r>
      <w:proofErr w:type="spellEnd"/>
      <w:r w:rsidR="003E3E91" w:rsidRPr="001E0C6F">
        <w:rPr>
          <w:rFonts w:ascii="Times New Roman" w:hAnsi="Times New Roman"/>
          <w:b/>
          <w:sz w:val="17"/>
          <w:lang w:val="ru-RU"/>
        </w:rPr>
        <w:t xml:space="preserve"> муниципального образования муниципального района «</w:t>
      </w:r>
      <w:proofErr w:type="spellStart"/>
      <w:r w:rsidR="003E3E91" w:rsidRPr="001E0C6F">
        <w:rPr>
          <w:rFonts w:ascii="Times New Roman" w:hAnsi="Times New Roman"/>
          <w:b/>
          <w:sz w:val="17"/>
          <w:lang w:val="ru-RU"/>
        </w:rPr>
        <w:t>Сыктывдинский</w:t>
      </w:r>
      <w:proofErr w:type="spellEnd"/>
      <w:r w:rsidR="003E3E91" w:rsidRPr="001E0C6F">
        <w:rPr>
          <w:rFonts w:ascii="Times New Roman" w:hAnsi="Times New Roman"/>
          <w:b/>
          <w:sz w:val="17"/>
          <w:lang w:val="ru-RU"/>
        </w:rPr>
        <w:t xml:space="preserve">» Республики Коми </w:t>
      </w:r>
      <w:r w:rsidR="00E8727A" w:rsidRPr="001E0C6F">
        <w:rPr>
          <w:rFonts w:ascii="Times New Roman" w:hAnsi="Times New Roman"/>
          <w:b/>
          <w:sz w:val="17"/>
          <w:lang w:val="ru-RU"/>
        </w:rPr>
        <w:t>на п</w:t>
      </w:r>
      <w:r w:rsidR="0045037A" w:rsidRPr="001E0C6F">
        <w:rPr>
          <w:rFonts w:ascii="Times New Roman" w:hAnsi="Times New Roman"/>
          <w:b/>
          <w:sz w:val="17"/>
          <w:lang w:val="ru-RU"/>
        </w:rPr>
        <w:t>ериод регулирования с 01.01.2017</w:t>
      </w:r>
      <w:r w:rsidR="00E8727A" w:rsidRPr="001E0C6F">
        <w:rPr>
          <w:rFonts w:ascii="Times New Roman" w:hAnsi="Times New Roman"/>
          <w:b/>
          <w:sz w:val="17"/>
          <w:lang w:val="ru-RU"/>
        </w:rPr>
        <w:t>г. по</w:t>
      </w:r>
      <w:r w:rsidR="00E8727A" w:rsidRPr="001E0C6F">
        <w:rPr>
          <w:rFonts w:ascii="Times New Roman" w:hAnsi="Times New Roman"/>
          <w:b/>
          <w:spacing w:val="-12"/>
          <w:sz w:val="17"/>
          <w:lang w:val="ru-RU"/>
        </w:rPr>
        <w:t xml:space="preserve"> </w:t>
      </w:r>
      <w:r w:rsidR="00E8727A" w:rsidRPr="001E0C6F">
        <w:rPr>
          <w:rFonts w:ascii="Times New Roman" w:hAnsi="Times New Roman"/>
          <w:b/>
          <w:sz w:val="17"/>
          <w:lang w:val="ru-RU"/>
        </w:rPr>
        <w:t>31.12.201</w:t>
      </w:r>
      <w:r w:rsidR="0045037A" w:rsidRPr="001E0C6F">
        <w:rPr>
          <w:rFonts w:ascii="Times New Roman" w:hAnsi="Times New Roman"/>
          <w:b/>
          <w:sz w:val="17"/>
          <w:lang w:val="ru-RU"/>
        </w:rPr>
        <w:t>7</w:t>
      </w:r>
      <w:r w:rsidR="00E8727A" w:rsidRPr="001E0C6F">
        <w:rPr>
          <w:rFonts w:ascii="Times New Roman" w:hAnsi="Times New Roman"/>
          <w:b/>
          <w:sz w:val="17"/>
          <w:lang w:val="ru-RU"/>
        </w:rPr>
        <w:t>г.</w:t>
      </w:r>
    </w:p>
    <w:p w:rsidR="00E8727A" w:rsidRPr="00EB6780" w:rsidRDefault="00E8727A" w:rsidP="00E8727A">
      <w:pPr>
        <w:spacing w:before="5"/>
        <w:rPr>
          <w:rFonts w:ascii="Times New Roman" w:eastAsia="Times New Roman" w:hAnsi="Times New Roman" w:cs="Times New Roman"/>
          <w:b/>
          <w:bCs/>
          <w:i/>
          <w:sz w:val="21"/>
          <w:szCs w:val="21"/>
          <w:lang w:val="ru-RU"/>
        </w:rPr>
      </w:pPr>
    </w:p>
    <w:p w:rsidR="00E8727A" w:rsidRDefault="00E8727A" w:rsidP="00E8727A">
      <w:pPr>
        <w:spacing w:after="4"/>
        <w:ind w:left="155" w:right="382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hAnsi="Times New Roman"/>
          <w:b/>
          <w:sz w:val="17"/>
        </w:rPr>
        <w:t>Раздел</w:t>
      </w:r>
      <w:proofErr w:type="spellEnd"/>
      <w:r>
        <w:rPr>
          <w:rFonts w:ascii="Times New Roman" w:hAnsi="Times New Roman"/>
          <w:b/>
          <w:sz w:val="17"/>
        </w:rPr>
        <w:t xml:space="preserve"> 1.  </w:t>
      </w:r>
      <w:proofErr w:type="spellStart"/>
      <w:r>
        <w:rPr>
          <w:rFonts w:ascii="Times New Roman" w:hAnsi="Times New Roman"/>
          <w:b/>
          <w:sz w:val="17"/>
        </w:rPr>
        <w:t>Паспорт</w:t>
      </w:r>
      <w:proofErr w:type="spellEnd"/>
      <w:r>
        <w:rPr>
          <w:rFonts w:ascii="Times New Roman" w:hAnsi="Times New Roman"/>
          <w:b/>
          <w:sz w:val="17"/>
        </w:rPr>
        <w:t xml:space="preserve"> </w:t>
      </w:r>
      <w:proofErr w:type="spellStart"/>
      <w:r>
        <w:rPr>
          <w:rFonts w:ascii="Times New Roman" w:hAnsi="Times New Roman"/>
          <w:b/>
          <w:sz w:val="17"/>
        </w:rPr>
        <w:t>производственной</w:t>
      </w:r>
      <w:proofErr w:type="spellEnd"/>
      <w:r>
        <w:rPr>
          <w:rFonts w:ascii="Times New Roman" w:hAnsi="Times New Roman"/>
          <w:b/>
          <w:spacing w:val="-18"/>
          <w:sz w:val="17"/>
        </w:rPr>
        <w:t xml:space="preserve"> </w:t>
      </w:r>
      <w:proofErr w:type="spellStart"/>
      <w:r>
        <w:rPr>
          <w:rFonts w:ascii="Times New Roman" w:hAnsi="Times New Roman"/>
          <w:b/>
          <w:sz w:val="17"/>
        </w:rPr>
        <w:t>программы</w:t>
      </w:r>
      <w:proofErr w:type="spellEnd"/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147"/>
        <w:gridCol w:w="6651"/>
      </w:tblGrid>
      <w:tr w:rsidR="00E8727A" w:rsidRPr="00BF0845" w:rsidTr="00E8727A">
        <w:trPr>
          <w:trHeight w:hRule="exact" w:val="420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before="91"/>
              <w:ind w:left="11" w:right="6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17"/>
              </w:rPr>
              <w:t>регулируемой</w:t>
            </w:r>
            <w:proofErr w:type="spellEnd"/>
            <w:r>
              <w:rPr>
                <w:rFonts w:ascii="Times New Roman" w:hAnsi="Times New Roman"/>
                <w:spacing w:val="18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организации</w:t>
            </w:r>
            <w:proofErr w:type="spellEnd"/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9C0F47" w:rsidRDefault="00747E84" w:rsidP="00747E84">
            <w:pPr>
              <w:pStyle w:val="TableParagraph"/>
              <w:spacing w:before="91"/>
              <w:ind w:left="1221" w:right="12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hAnsi="Times New Roman"/>
                <w:sz w:val="17"/>
                <w:lang w:val="ru-RU"/>
              </w:rPr>
              <w:t>ООО «</w:t>
            </w:r>
            <w:proofErr w:type="spellStart"/>
            <w:r w:rsidR="00F73210">
              <w:rPr>
                <w:rFonts w:ascii="Times New Roman" w:hAnsi="Times New Roman"/>
                <w:sz w:val="17"/>
                <w:lang w:val="ru-RU"/>
              </w:rPr>
              <w:t>Сыктывдинская</w:t>
            </w:r>
            <w:proofErr w:type="spellEnd"/>
            <w:r w:rsidR="00F73210">
              <w:rPr>
                <w:rFonts w:ascii="Times New Roman" w:hAnsi="Times New Roman"/>
                <w:sz w:val="17"/>
                <w:lang w:val="ru-RU"/>
              </w:rPr>
              <w:t xml:space="preserve"> тепловая компания</w:t>
            </w:r>
            <w:r w:rsidR="002636A9">
              <w:rPr>
                <w:rFonts w:ascii="Times New Roman" w:hAnsi="Times New Roman"/>
                <w:sz w:val="17"/>
                <w:lang w:val="ru-RU"/>
              </w:rPr>
              <w:t>»</w:t>
            </w:r>
          </w:p>
        </w:tc>
      </w:tr>
      <w:tr w:rsidR="0071514F" w:rsidRPr="00F73210" w:rsidTr="00E8727A">
        <w:trPr>
          <w:trHeight w:hRule="exact" w:val="545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514F" w:rsidRDefault="0071514F" w:rsidP="00E8727A">
            <w:pPr>
              <w:pStyle w:val="TableParagraph"/>
              <w:spacing w:line="261" w:lineRule="auto"/>
              <w:ind w:left="1114" w:hanging="7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местонахождение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17"/>
              </w:rPr>
              <w:t>регулируемой</w:t>
            </w:r>
            <w:proofErr w:type="spellEnd"/>
            <w:r>
              <w:rPr>
                <w:rFonts w:ascii="Times New Roman" w:hAnsi="Times New Roman"/>
                <w:spacing w:val="-3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организации</w:t>
            </w:r>
            <w:proofErr w:type="spellEnd"/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514F" w:rsidRPr="0071514F" w:rsidRDefault="0071514F" w:rsidP="0067015D">
            <w:pPr>
              <w:pStyle w:val="TableParagraph"/>
              <w:spacing w:before="91"/>
              <w:ind w:left="1221" w:right="1219"/>
              <w:jc w:val="center"/>
              <w:rPr>
                <w:rFonts w:ascii="Times New Roman" w:hAnsi="Times New Roman"/>
                <w:sz w:val="17"/>
                <w:lang w:val="ru-RU"/>
              </w:rPr>
            </w:pPr>
            <w:r w:rsidRPr="0071514F">
              <w:rPr>
                <w:rFonts w:ascii="Times New Roman" w:hAnsi="Times New Roman"/>
                <w:sz w:val="17"/>
                <w:lang w:val="ru-RU"/>
              </w:rPr>
              <w:t xml:space="preserve">Республика Коми, </w:t>
            </w:r>
            <w:proofErr w:type="spellStart"/>
            <w:r w:rsidRPr="0071514F">
              <w:rPr>
                <w:rFonts w:ascii="Times New Roman" w:hAnsi="Times New Roman"/>
                <w:sz w:val="17"/>
                <w:lang w:val="ru-RU"/>
              </w:rPr>
              <w:t>Сыктывдинский</w:t>
            </w:r>
            <w:proofErr w:type="spellEnd"/>
            <w:r w:rsidRPr="0071514F">
              <w:rPr>
                <w:rFonts w:ascii="Times New Roman" w:hAnsi="Times New Roman"/>
                <w:sz w:val="17"/>
                <w:lang w:val="ru-RU"/>
              </w:rPr>
              <w:t xml:space="preserve"> район, </w:t>
            </w:r>
            <w:proofErr w:type="spellStart"/>
            <w:r w:rsidRPr="0071514F">
              <w:rPr>
                <w:rFonts w:ascii="Times New Roman" w:hAnsi="Times New Roman"/>
                <w:sz w:val="17"/>
                <w:lang w:val="ru-RU"/>
              </w:rPr>
              <w:t>пст</w:t>
            </w:r>
            <w:proofErr w:type="spellEnd"/>
            <w:r w:rsidRPr="0071514F">
              <w:rPr>
                <w:rFonts w:ascii="Times New Roman" w:hAnsi="Times New Roman"/>
                <w:sz w:val="17"/>
                <w:lang w:val="ru-RU"/>
              </w:rPr>
              <w:t xml:space="preserve">. </w:t>
            </w:r>
            <w:proofErr w:type="spellStart"/>
            <w:r w:rsidRPr="0071514F">
              <w:rPr>
                <w:rFonts w:ascii="Times New Roman" w:hAnsi="Times New Roman"/>
                <w:sz w:val="17"/>
                <w:lang w:val="ru-RU"/>
              </w:rPr>
              <w:t>В</w:t>
            </w:r>
            <w:r w:rsidR="006401CA">
              <w:rPr>
                <w:rFonts w:ascii="Times New Roman" w:hAnsi="Times New Roman"/>
                <w:sz w:val="17"/>
                <w:lang w:val="ru-RU"/>
              </w:rPr>
              <w:t>ыльгорт</w:t>
            </w:r>
            <w:proofErr w:type="spellEnd"/>
            <w:r w:rsidR="006401CA">
              <w:rPr>
                <w:rFonts w:ascii="Times New Roman" w:hAnsi="Times New Roman"/>
                <w:sz w:val="17"/>
                <w:lang w:val="ru-RU"/>
              </w:rPr>
              <w:t xml:space="preserve">, </w:t>
            </w:r>
            <w:proofErr w:type="spellStart"/>
            <w:r w:rsidR="006401CA">
              <w:rPr>
                <w:rFonts w:ascii="Times New Roman" w:hAnsi="Times New Roman"/>
                <w:sz w:val="17"/>
                <w:lang w:val="ru-RU"/>
              </w:rPr>
              <w:t>Сысольское</w:t>
            </w:r>
            <w:proofErr w:type="spellEnd"/>
            <w:r w:rsidR="006401CA">
              <w:rPr>
                <w:rFonts w:ascii="Times New Roman" w:hAnsi="Times New Roman"/>
                <w:sz w:val="17"/>
                <w:lang w:val="ru-RU"/>
              </w:rPr>
              <w:t xml:space="preserve"> шоссе, д. 1</w:t>
            </w:r>
            <w:r w:rsidRPr="0071514F">
              <w:rPr>
                <w:rFonts w:ascii="Times New Roman" w:hAnsi="Times New Roman"/>
                <w:sz w:val="17"/>
                <w:lang w:val="ru-RU"/>
              </w:rPr>
              <w:t>А</w:t>
            </w:r>
          </w:p>
          <w:p w:rsidR="0071514F" w:rsidRPr="00AA5B74" w:rsidRDefault="0071514F" w:rsidP="0067015D">
            <w:pPr>
              <w:pStyle w:val="TableParagraph"/>
              <w:spacing w:before="91"/>
              <w:ind w:left="1221" w:right="1219"/>
              <w:jc w:val="center"/>
              <w:rPr>
                <w:rFonts w:ascii="Times New Roman" w:hAnsi="Times New Roman"/>
                <w:sz w:val="17"/>
                <w:lang w:val="ru-RU"/>
              </w:rPr>
            </w:pPr>
          </w:p>
        </w:tc>
      </w:tr>
      <w:tr w:rsidR="0071514F" w:rsidRPr="00F05E6E" w:rsidTr="00E8727A">
        <w:trPr>
          <w:trHeight w:hRule="exact" w:val="384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514F" w:rsidRPr="005C047D" w:rsidRDefault="0071514F" w:rsidP="00E8727A">
            <w:pPr>
              <w:pStyle w:val="TableParagraph"/>
              <w:spacing w:before="71"/>
              <w:ind w:left="3" w:right="6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5C047D">
              <w:rPr>
                <w:rFonts w:ascii="Times New Roman" w:hAnsi="Times New Roman"/>
                <w:sz w:val="17"/>
                <w:lang w:val="ru-RU"/>
              </w:rPr>
              <w:t xml:space="preserve">наименование </w:t>
            </w:r>
            <w:r w:rsidRPr="005C047D">
              <w:rPr>
                <w:rFonts w:ascii="Times New Roman" w:hAnsi="Times New Roman"/>
                <w:spacing w:val="-3"/>
                <w:sz w:val="17"/>
                <w:lang w:val="ru-RU"/>
              </w:rPr>
              <w:t>уполномоченного</w:t>
            </w:r>
            <w:r w:rsidRPr="005C047D">
              <w:rPr>
                <w:rFonts w:ascii="Times New Roman" w:hAnsi="Times New Roman"/>
                <w:spacing w:val="7"/>
                <w:sz w:val="17"/>
                <w:lang w:val="ru-RU"/>
              </w:rPr>
              <w:t xml:space="preserve"> </w:t>
            </w:r>
            <w:r w:rsidRPr="005C047D">
              <w:rPr>
                <w:rFonts w:ascii="Times New Roman" w:hAnsi="Times New Roman"/>
                <w:sz w:val="17"/>
                <w:lang w:val="ru-RU"/>
              </w:rPr>
              <w:t>органа</w:t>
            </w:r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514F" w:rsidRPr="00EB6780" w:rsidRDefault="0071514F" w:rsidP="00E8727A">
            <w:pPr>
              <w:pStyle w:val="TableParagraph"/>
              <w:spacing w:before="71"/>
              <w:ind w:left="1221" w:right="127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Служба Республики Коми по</w:t>
            </w:r>
            <w:r w:rsidRPr="00EB6780">
              <w:rPr>
                <w:rFonts w:ascii="Times New Roman" w:hAnsi="Times New Roman"/>
                <w:spacing w:val="-12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тарифам</w:t>
            </w:r>
          </w:p>
        </w:tc>
      </w:tr>
      <w:tr w:rsidR="0071514F" w:rsidRPr="00F05E6E" w:rsidTr="00E8727A">
        <w:trPr>
          <w:trHeight w:hRule="exact" w:val="422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514F" w:rsidRPr="005C047D" w:rsidRDefault="0071514F" w:rsidP="00E8727A">
            <w:pPr>
              <w:pStyle w:val="TableParagraph"/>
              <w:spacing w:line="261" w:lineRule="auto"/>
              <w:ind w:left="1334" w:hanging="1066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5C047D">
              <w:rPr>
                <w:rFonts w:ascii="Times New Roman" w:hAnsi="Times New Roman"/>
                <w:sz w:val="17"/>
                <w:lang w:val="ru-RU"/>
              </w:rPr>
              <w:t xml:space="preserve">местонахождение </w:t>
            </w:r>
            <w:r w:rsidRPr="005C047D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уполномоченного </w:t>
            </w:r>
            <w:r w:rsidRPr="005C047D">
              <w:rPr>
                <w:rFonts w:ascii="Times New Roman" w:hAnsi="Times New Roman"/>
                <w:sz w:val="17"/>
                <w:lang w:val="ru-RU"/>
              </w:rPr>
              <w:t>органа</w:t>
            </w:r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514F" w:rsidRPr="00EB6780" w:rsidRDefault="0071514F" w:rsidP="00E8727A">
            <w:pPr>
              <w:pStyle w:val="TableParagraph"/>
              <w:spacing w:before="91"/>
              <w:ind w:left="1221" w:right="128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167981, Республика Коми, </w:t>
            </w:r>
            <w:proofErr w:type="spellStart"/>
            <w:r w:rsidRPr="00EB6780">
              <w:rPr>
                <w:rFonts w:ascii="Times New Roman" w:hAnsi="Times New Roman"/>
                <w:sz w:val="17"/>
                <w:lang w:val="ru-RU"/>
              </w:rPr>
              <w:t>г.Сыктывкар</w:t>
            </w:r>
            <w:proofErr w:type="spellEnd"/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, </w:t>
            </w:r>
            <w:proofErr w:type="spellStart"/>
            <w:r w:rsidRPr="00EB6780">
              <w:rPr>
                <w:rFonts w:ascii="Times New Roman" w:hAnsi="Times New Roman"/>
                <w:sz w:val="17"/>
                <w:lang w:val="ru-RU"/>
              </w:rPr>
              <w:t>ул.Ленина</w:t>
            </w:r>
            <w:proofErr w:type="spellEnd"/>
            <w:r w:rsidRPr="00EB6780">
              <w:rPr>
                <w:rFonts w:ascii="Times New Roman" w:hAnsi="Times New Roman"/>
                <w:sz w:val="17"/>
                <w:lang w:val="ru-RU"/>
              </w:rPr>
              <w:t>,</w:t>
            </w:r>
            <w:r w:rsidRPr="00EB6780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д.73</w:t>
            </w:r>
          </w:p>
        </w:tc>
      </w:tr>
    </w:tbl>
    <w:p w:rsidR="00E8727A" w:rsidRPr="00EB6780" w:rsidRDefault="00E8727A" w:rsidP="00E8727A">
      <w:pPr>
        <w:spacing w:before="9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p w:rsidR="00E8727A" w:rsidRPr="00EB6780" w:rsidRDefault="00E8727A" w:rsidP="00E8727A">
      <w:pPr>
        <w:spacing w:before="78" w:after="7" w:line="266" w:lineRule="auto"/>
        <w:ind w:left="155" w:right="11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b/>
          <w:sz w:val="17"/>
          <w:lang w:val="ru-RU"/>
        </w:rPr>
        <w:t xml:space="preserve">Раздел 2. Перечень плановых мероприятий по ремонту объектов централизованной системы горячего водоснабжения, мероприятий, направленных на улучшение качества горячей воды, мероприятий по энергосбережению и повышению энергетической </w:t>
      </w:r>
      <w:r w:rsidRPr="00EB6780">
        <w:rPr>
          <w:rFonts w:ascii="Times New Roman" w:hAnsi="Times New Roman"/>
          <w:b/>
          <w:spacing w:val="-3"/>
          <w:sz w:val="17"/>
          <w:lang w:val="ru-RU"/>
        </w:rPr>
        <w:t xml:space="preserve">эффективности, </w:t>
      </w:r>
      <w:r w:rsidRPr="00EB6780">
        <w:rPr>
          <w:rFonts w:ascii="Times New Roman" w:hAnsi="Times New Roman"/>
          <w:b/>
          <w:sz w:val="17"/>
          <w:lang w:val="ru-RU"/>
        </w:rPr>
        <w:t>в том числе по снижению потерь воды при</w:t>
      </w:r>
      <w:r w:rsidRPr="00EB6780">
        <w:rPr>
          <w:rFonts w:ascii="Times New Roman" w:hAnsi="Times New Roman"/>
          <w:b/>
          <w:spacing w:val="-11"/>
          <w:sz w:val="17"/>
          <w:lang w:val="ru-RU"/>
        </w:rPr>
        <w:t xml:space="preserve"> </w:t>
      </w:r>
      <w:r w:rsidRPr="00EB6780">
        <w:rPr>
          <w:rFonts w:ascii="Times New Roman" w:hAnsi="Times New Roman"/>
          <w:b/>
          <w:sz w:val="17"/>
          <w:lang w:val="ru-RU"/>
        </w:rPr>
        <w:t>транспортировке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2756"/>
      </w:tblGrid>
      <w:tr w:rsidR="00E8727A" w:rsidRPr="00F05E6E" w:rsidTr="00E8727A">
        <w:trPr>
          <w:trHeight w:hRule="exact" w:val="828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E8727A" w:rsidRDefault="00E8727A" w:rsidP="00E8727A">
            <w:pPr>
              <w:pStyle w:val="TableParagraph"/>
              <w:spacing w:before="111"/>
              <w:ind w:left="3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E8727A" w:rsidRDefault="00E8727A" w:rsidP="00E8727A">
            <w:pPr>
              <w:pStyle w:val="TableParagraph"/>
              <w:spacing w:before="111"/>
              <w:ind w:left="1631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-10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мероприятий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line="171" w:lineRule="exact"/>
              <w:ind w:left="320" w:right="3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Срок</w:t>
            </w:r>
            <w:proofErr w:type="spellEnd"/>
          </w:p>
          <w:p w:rsidR="00E8727A" w:rsidRDefault="00E8727A" w:rsidP="00E8727A">
            <w:pPr>
              <w:pStyle w:val="TableParagraph"/>
              <w:spacing w:before="18" w:line="268" w:lineRule="auto"/>
              <w:ind w:left="88" w:right="87" w:firstLine="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реализации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17"/>
              </w:rPr>
              <w:t>мероприятия</w:t>
            </w:r>
            <w:proofErr w:type="spellEnd"/>
            <w:r>
              <w:rPr>
                <w:rFonts w:ascii="Times New Roman" w:hAnsi="Times New Roman"/>
                <w:spacing w:val="-2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мес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E8727A" w:rsidRPr="00EB6780" w:rsidRDefault="00E8727A" w:rsidP="00E8727A">
            <w:pPr>
              <w:pStyle w:val="TableParagraph"/>
              <w:spacing w:line="268" w:lineRule="auto"/>
              <w:ind w:left="62" w:right="112" w:firstLine="254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Финансовые потребности на реализацию мероприятия, тыс.</w:t>
            </w:r>
            <w:r w:rsidRPr="00EB6780">
              <w:rPr>
                <w:rFonts w:ascii="Times New Roman" w:hAnsi="Times New Roman"/>
                <w:spacing w:val="-7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руб.</w:t>
            </w:r>
          </w:p>
        </w:tc>
      </w:tr>
      <w:tr w:rsidR="00E8727A" w:rsidTr="00E8727A">
        <w:trPr>
          <w:trHeight w:hRule="exact" w:val="20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line="186" w:lineRule="exact"/>
              <w:ind w:left="2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1.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line="186" w:lineRule="exact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Мероприятия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не</w:t>
            </w:r>
            <w:proofErr w:type="spellEnd"/>
            <w:r>
              <w:rPr>
                <w:rFonts w:ascii="Times New Roman" w:hAnsi="Times New Roman"/>
                <w:spacing w:val="-11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запланированы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/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/>
        </w:tc>
      </w:tr>
    </w:tbl>
    <w:p w:rsidR="00E8727A" w:rsidRDefault="00E8727A" w:rsidP="00E8727A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E8727A" w:rsidRPr="00EB6780" w:rsidRDefault="00BB16D8" w:rsidP="00E8727A">
      <w:pPr>
        <w:spacing w:before="78"/>
        <w:ind w:left="155" w:right="382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52" type="#_x0000_t202" style="position:absolute;left:0;text-align:left;margin-left:51.6pt;margin-top:12.9pt;width:490.3pt;height:215.45pt;z-index:251670528;mso-position-horizontal-relative:page" filled="f" stroked="f">
            <v:textbox style="mso-next-textbox:#_x0000_s1052"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5363"/>
                    <w:gridCol w:w="1159"/>
                    <w:gridCol w:w="2756"/>
                  </w:tblGrid>
                  <w:tr w:rsidR="00F05E6E" w:rsidRPr="00F05E6E">
                    <w:trPr>
                      <w:trHeight w:hRule="exact" w:val="605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46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04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деятельности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Ед.измерения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4" w:line="264" w:lineRule="auto"/>
                          <w:ind w:left="823" w:right="232" w:hanging="62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Величина показателя на период регулирования</w:t>
                        </w:r>
                      </w:p>
                    </w:tc>
                  </w:tr>
                  <w:tr w:rsidR="00F05E6E" w:rsidTr="00FF5431">
                    <w:trPr>
                      <w:trHeight w:hRule="exact" w:val="22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5" w:lineRule="exact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7A17B1">
                        <w:pPr>
                          <w:pStyle w:val="TableParagraph"/>
                          <w:spacing w:line="195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Планируемый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подачи горячей</w:t>
                        </w:r>
                        <w:r w:rsidRPr="00EB6780">
                          <w:rPr>
                            <w:rFonts w:ascii="Times New Roman" w:hAnsi="Times New Roman"/>
                            <w:spacing w:val="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0,639</w:t>
                        </w:r>
                      </w:p>
                    </w:tc>
                  </w:tr>
                  <w:tr w:rsidR="00F05E6E" w:rsidTr="00FF5431">
                    <w:trPr>
                      <w:trHeight w:hRule="exact" w:val="38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  <w:p w:rsidR="00F05E6E" w:rsidRDefault="00F05E6E" w:rsidP="007A17B1">
                        <w:pPr>
                          <w:pStyle w:val="TableParagraph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7A17B1">
                        <w:pPr>
                          <w:pStyle w:val="TableParagraph"/>
                          <w:spacing w:line="152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Общее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</w:t>
                        </w:r>
                        <w:r w:rsidRPr="00EB6780">
                          <w:rPr>
                            <w:rFonts w:ascii="Times New Roman" w:hAnsi="Times New Roman"/>
                            <w:spacing w:val="17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горячей</w:t>
                        </w:r>
                      </w:p>
                      <w:p w:rsidR="00F05E6E" w:rsidRDefault="00F05E6E" w:rsidP="007A17B1">
                        <w:pPr>
                          <w:pStyle w:val="TableParagraph"/>
                          <w:spacing w:before="13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  <w:p w:rsidR="00F05E6E" w:rsidRDefault="00F05E6E" w:rsidP="007A17B1">
                        <w:pPr>
                          <w:pStyle w:val="TableParagraph"/>
                          <w:ind w:left="44" w:right="4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0,042</w:t>
                        </w:r>
                      </w:p>
                    </w:tc>
                  </w:tr>
                  <w:tr w:rsidR="00F05E6E" w:rsidTr="00FF5431">
                    <w:trPr>
                      <w:trHeight w:hRule="exact" w:val="22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5" w:lineRule="exact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5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Полезный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отпуск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товаров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услуг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):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0,639</w:t>
                        </w:r>
                      </w:p>
                    </w:tc>
                  </w:tr>
                  <w:tr w:rsidR="00F05E6E" w:rsidTr="00EB3B87">
                    <w:trPr>
                      <w:trHeight w:hRule="exact" w:val="21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0" w:lineRule="exact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7A17B1">
                        <w:pPr>
                          <w:pStyle w:val="TableParagraph"/>
                          <w:spacing w:line="190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Межцеховой оборот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(в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том</w:t>
                        </w:r>
                        <w:r w:rsidRPr="00EB6780">
                          <w:rPr>
                            <w:rFonts w:ascii="Times New Roman" w:hAnsi="Times New Roman"/>
                            <w:spacing w:val="30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числе:)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0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EB3B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105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производственные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нужды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EB3B87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3" w:lineRule="exact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3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Реализация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сторонним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3" w:lineRule="exact"/>
                          <w:ind w:left="44" w:right="4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0,639</w:t>
                        </w:r>
                      </w:p>
                    </w:tc>
                  </w:tr>
                  <w:tr w:rsidR="00F05E6E" w:rsidTr="00FF5431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6" w:lineRule="exact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населению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6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0,317</w:t>
                        </w:r>
                      </w:p>
                    </w:tc>
                  </w:tr>
                  <w:tr w:rsidR="00F05E6E" w:rsidTr="00FF5431">
                    <w:trPr>
                      <w:trHeight w:hRule="exact" w:val="18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2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приборам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учета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67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0,167</w:t>
                        </w:r>
                      </w:p>
                    </w:tc>
                  </w:tr>
                  <w:tr w:rsidR="00F05E6E" w:rsidTr="00FF5431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нормативу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0,150</w:t>
                        </w:r>
                      </w:p>
                    </w:tc>
                  </w:tr>
                  <w:tr w:rsidR="00F05E6E" w:rsidTr="00FF5431">
                    <w:trPr>
                      <w:trHeight w:hRule="exact" w:val="228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9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3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бюджетным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9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0,322</w:t>
                        </w:r>
                      </w:p>
                    </w:tc>
                  </w:tr>
                  <w:tr w:rsidR="00F05E6E" w:rsidTr="00FF5431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федеральный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FF5431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1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республиканский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1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6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FF5431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1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местный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6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0,322</w:t>
                        </w:r>
                      </w:p>
                    </w:tc>
                  </w:tr>
                  <w:tr w:rsidR="00F05E6E" w:rsidTr="00FF5431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</w:p>
                    </w:tc>
                  </w:tr>
                  <w:tr w:rsidR="00F05E6E" w:rsidTr="00FF5431">
                    <w:trPr>
                      <w:trHeight w:hRule="exact" w:val="39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6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Другим организациям, поставляющим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горячую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воду</w:t>
                        </w:r>
                        <w:r w:rsidRPr="00EB6780">
                          <w:rPr>
                            <w:rFonts w:ascii="Times New Roman" w:hAnsi="Times New Roman"/>
                            <w:spacing w:val="4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потребителям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F5431" w:rsidRDefault="00F05E6E" w:rsidP="00FF5431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FF5431"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</w:p>
                    </w:tc>
                  </w:tr>
                  <w:tr w:rsidR="00F05E6E" w:rsidTr="00FF5431">
                    <w:trPr>
                      <w:trHeight w:hRule="exact" w:val="23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A4435F" w:rsidRDefault="00F05E6E" w:rsidP="00A4435F">
                        <w:pPr>
                          <w:pStyle w:val="TableParagraph"/>
                          <w:spacing w:line="180" w:lineRule="exact"/>
                          <w:ind w:left="21"/>
                          <w:rPr>
                            <w:rFonts w:ascii="Calibri" w:eastAsia="Calibri" w:hAnsi="Calibri" w:cs="Calibri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*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66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F5431" w:rsidRDefault="00F05E6E" w:rsidP="00FF5431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 w:rsidRPr="00FF5431"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</w:p>
                    </w:tc>
                  </w:tr>
                </w:tbl>
                <w:p w:rsidR="00F05E6E" w:rsidRDefault="00F05E6E" w:rsidP="00E8727A">
                  <w:pPr>
                    <w:spacing w:line="360" w:lineRule="auto"/>
                  </w:pPr>
                </w:p>
              </w:txbxContent>
            </v:textbox>
            <w10:wrap anchorx="page"/>
          </v:shape>
        </w:pict>
      </w:r>
      <w:r w:rsidR="00E8727A" w:rsidRPr="00EB6780">
        <w:rPr>
          <w:rFonts w:ascii="Times New Roman" w:hAnsi="Times New Roman"/>
          <w:b/>
          <w:sz w:val="17"/>
          <w:lang w:val="ru-RU"/>
        </w:rPr>
        <w:t>Раздел 3. Планируемый объем подачи горячей</w:t>
      </w:r>
      <w:r w:rsidR="00E8727A" w:rsidRPr="00EB6780">
        <w:rPr>
          <w:rFonts w:ascii="Times New Roman" w:hAnsi="Times New Roman"/>
          <w:b/>
          <w:spacing w:val="-9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воды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C43C21" w:rsidRDefault="00E8727A" w:rsidP="00E8727A">
      <w:pPr>
        <w:spacing w:before="240" w:line="720" w:lineRule="auto"/>
        <w:ind w:left="153" w:right="380"/>
        <w:rPr>
          <w:rFonts w:ascii="Times New Roman" w:hAnsi="Times New Roman"/>
          <w:sz w:val="14"/>
          <w:szCs w:val="14"/>
          <w:lang w:val="ru-RU"/>
        </w:rPr>
      </w:pPr>
      <w:r w:rsidRPr="00C20C18">
        <w:rPr>
          <w:rFonts w:ascii="Times New Roman" w:hAnsi="Times New Roman"/>
          <w:sz w:val="14"/>
          <w:szCs w:val="14"/>
          <w:lang w:val="ru-RU"/>
        </w:rPr>
        <w:t xml:space="preserve">* </w:t>
      </w:r>
      <w:r w:rsidRPr="00C20C18">
        <w:rPr>
          <w:rFonts w:ascii="Times New Roman" w:hAnsi="Times New Roman"/>
          <w:spacing w:val="-3"/>
          <w:sz w:val="14"/>
          <w:szCs w:val="14"/>
          <w:lang w:val="ru-RU"/>
        </w:rPr>
        <w:t xml:space="preserve">указать </w:t>
      </w:r>
      <w:r w:rsidRPr="00C20C18">
        <w:rPr>
          <w:rFonts w:ascii="Times New Roman" w:hAnsi="Times New Roman"/>
          <w:sz w:val="14"/>
          <w:szCs w:val="14"/>
          <w:lang w:val="ru-RU"/>
        </w:rPr>
        <w:t>наименование</w:t>
      </w:r>
      <w:r w:rsidRPr="00C20C18">
        <w:rPr>
          <w:rFonts w:ascii="Times New Roman" w:hAnsi="Times New Roman"/>
          <w:spacing w:val="9"/>
          <w:sz w:val="14"/>
          <w:szCs w:val="14"/>
          <w:lang w:val="ru-RU"/>
        </w:rPr>
        <w:t xml:space="preserve"> </w:t>
      </w:r>
      <w:r w:rsidRPr="00C20C18">
        <w:rPr>
          <w:rFonts w:ascii="Times New Roman" w:hAnsi="Times New Roman"/>
          <w:sz w:val="14"/>
          <w:szCs w:val="14"/>
          <w:lang w:val="ru-RU"/>
        </w:rPr>
        <w:t>организации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E8727A" w:rsidRPr="00EB6780">
          <w:pgSz w:w="11920" w:h="16850"/>
          <w:pgMar w:top="1000" w:right="960" w:bottom="280" w:left="920" w:header="720" w:footer="720" w:gutter="0"/>
          <w:cols w:space="720"/>
        </w:sectPr>
      </w:pPr>
    </w:p>
    <w:p w:rsidR="00E8727A" w:rsidRPr="00EB6780" w:rsidRDefault="00E8727A" w:rsidP="00E8727A">
      <w:pPr>
        <w:spacing w:before="55" w:line="266" w:lineRule="auto"/>
        <w:ind w:left="17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b/>
          <w:sz w:val="17"/>
          <w:lang w:val="ru-RU"/>
        </w:rPr>
        <w:lastRenderedPageBreak/>
        <w:t xml:space="preserve">Раздел 4. Объем финансовых </w:t>
      </w:r>
      <w:r w:rsidRPr="00EB6780">
        <w:rPr>
          <w:rFonts w:ascii="Times New Roman" w:hAnsi="Times New Roman"/>
          <w:b/>
          <w:spacing w:val="-3"/>
          <w:sz w:val="17"/>
          <w:lang w:val="ru-RU"/>
        </w:rPr>
        <w:t xml:space="preserve">потребностей, </w:t>
      </w:r>
      <w:r w:rsidRPr="00EB6780">
        <w:rPr>
          <w:rFonts w:ascii="Times New Roman" w:hAnsi="Times New Roman"/>
          <w:b/>
          <w:sz w:val="17"/>
          <w:lang w:val="ru-RU"/>
        </w:rPr>
        <w:t>необходимых для реализации производственной программы в сфере горячего водоснабжения на период регулирования с 01.01.201</w:t>
      </w:r>
      <w:r w:rsidR="0045037A">
        <w:rPr>
          <w:rFonts w:ascii="Times New Roman" w:hAnsi="Times New Roman"/>
          <w:b/>
          <w:sz w:val="17"/>
          <w:lang w:val="ru-RU"/>
        </w:rPr>
        <w:t>7</w:t>
      </w:r>
      <w:r w:rsidRPr="00EB6780">
        <w:rPr>
          <w:rFonts w:ascii="Times New Roman" w:hAnsi="Times New Roman"/>
          <w:b/>
          <w:sz w:val="17"/>
          <w:lang w:val="ru-RU"/>
        </w:rPr>
        <w:t>г. по</w:t>
      </w:r>
      <w:r w:rsidRPr="00EB6780">
        <w:rPr>
          <w:rFonts w:ascii="Times New Roman" w:hAnsi="Times New Roman"/>
          <w:b/>
          <w:spacing w:val="-9"/>
          <w:sz w:val="17"/>
          <w:lang w:val="ru-RU"/>
        </w:rPr>
        <w:t xml:space="preserve"> </w:t>
      </w:r>
      <w:r w:rsidRPr="00EB6780">
        <w:rPr>
          <w:rFonts w:ascii="Times New Roman" w:hAnsi="Times New Roman"/>
          <w:b/>
          <w:sz w:val="17"/>
          <w:lang w:val="ru-RU"/>
        </w:rPr>
        <w:t>31.12.201</w:t>
      </w:r>
      <w:r w:rsidR="0045037A">
        <w:rPr>
          <w:rFonts w:ascii="Times New Roman" w:hAnsi="Times New Roman"/>
          <w:b/>
          <w:sz w:val="17"/>
          <w:lang w:val="ru-RU"/>
        </w:rPr>
        <w:t>7</w:t>
      </w:r>
      <w:r w:rsidRPr="00EB6780">
        <w:rPr>
          <w:rFonts w:ascii="Times New Roman" w:hAnsi="Times New Roman"/>
          <w:b/>
          <w:sz w:val="17"/>
          <w:lang w:val="ru-RU"/>
        </w:rPr>
        <w:t>г.</w:t>
      </w:r>
    </w:p>
    <w:p w:rsidR="00E8727A" w:rsidRDefault="00E8727A" w:rsidP="00E8727A">
      <w:pPr>
        <w:pStyle w:val="a4"/>
        <w:numPr>
          <w:ilvl w:val="0"/>
          <w:numId w:val="2"/>
        </w:numPr>
        <w:tabs>
          <w:tab w:val="left" w:pos="348"/>
        </w:tabs>
        <w:spacing w:line="188" w:lineRule="exact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hAnsi="Times New Roman"/>
          <w:b/>
          <w:i/>
          <w:sz w:val="17"/>
        </w:rPr>
        <w:t>По</w:t>
      </w:r>
      <w:proofErr w:type="spellEnd"/>
      <w:r>
        <w:rPr>
          <w:rFonts w:ascii="Times New Roman" w:hAnsi="Times New Roman"/>
          <w:b/>
          <w:i/>
          <w:sz w:val="17"/>
        </w:rPr>
        <w:t xml:space="preserve"> </w:t>
      </w:r>
      <w:proofErr w:type="spellStart"/>
      <w:r>
        <w:rPr>
          <w:rFonts w:ascii="Times New Roman" w:hAnsi="Times New Roman"/>
          <w:b/>
          <w:i/>
          <w:sz w:val="17"/>
        </w:rPr>
        <w:t>компоненту</w:t>
      </w:r>
      <w:proofErr w:type="spellEnd"/>
      <w:r>
        <w:rPr>
          <w:rFonts w:ascii="Times New Roman" w:hAnsi="Times New Roman"/>
          <w:b/>
          <w:i/>
          <w:sz w:val="17"/>
        </w:rPr>
        <w:t xml:space="preserve">  </w:t>
      </w:r>
      <w:r>
        <w:rPr>
          <w:rFonts w:ascii="Times New Roman" w:hAnsi="Times New Roman"/>
          <w:b/>
          <w:i/>
          <w:sz w:val="17"/>
          <w:lang w:val="ru-RU"/>
        </w:rPr>
        <w:t>«</w:t>
      </w:r>
      <w:proofErr w:type="spellStart"/>
      <w:r>
        <w:rPr>
          <w:rFonts w:ascii="Times New Roman" w:hAnsi="Times New Roman"/>
          <w:b/>
          <w:i/>
          <w:sz w:val="17"/>
        </w:rPr>
        <w:t>холодная</w:t>
      </w:r>
      <w:proofErr w:type="spellEnd"/>
      <w:r>
        <w:rPr>
          <w:rFonts w:ascii="Times New Roman" w:hAnsi="Times New Roman"/>
          <w:b/>
          <w:i/>
          <w:spacing w:val="-1"/>
          <w:sz w:val="17"/>
        </w:rPr>
        <w:t xml:space="preserve"> </w:t>
      </w:r>
      <w:proofErr w:type="spellStart"/>
      <w:r>
        <w:rPr>
          <w:rFonts w:ascii="Times New Roman" w:hAnsi="Times New Roman"/>
          <w:b/>
          <w:i/>
          <w:sz w:val="17"/>
        </w:rPr>
        <w:t>вода</w:t>
      </w:r>
      <w:proofErr w:type="spellEnd"/>
      <w:r>
        <w:rPr>
          <w:rFonts w:ascii="Times New Roman" w:hAnsi="Times New Roman"/>
          <w:b/>
          <w:i/>
          <w:sz w:val="17"/>
          <w:lang w:val="ru-RU"/>
        </w:rPr>
        <w:t>»</w:t>
      </w:r>
    </w:p>
    <w:p w:rsidR="00E8727A" w:rsidRPr="00EB6780" w:rsidRDefault="00E8727A" w:rsidP="00E8727A">
      <w:pPr>
        <w:pStyle w:val="a4"/>
        <w:numPr>
          <w:ilvl w:val="1"/>
          <w:numId w:val="2"/>
        </w:numPr>
        <w:tabs>
          <w:tab w:val="left" w:pos="479"/>
        </w:tabs>
        <w:spacing w:before="11" w:after="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sz w:val="17"/>
          <w:lang w:val="ru-RU"/>
        </w:rPr>
        <w:t xml:space="preserve">В случае если тариф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холодную воду, используемую </w:t>
      </w:r>
      <w:r w:rsidRPr="00EB6780">
        <w:rPr>
          <w:rFonts w:ascii="Times New Roman" w:hAnsi="Times New Roman"/>
          <w:sz w:val="17"/>
          <w:lang w:val="ru-RU"/>
        </w:rPr>
        <w:t>в целях горячего водоснабжения,</w:t>
      </w:r>
      <w:r w:rsidRPr="00EB6780">
        <w:rPr>
          <w:rFonts w:ascii="Times New Roman" w:hAnsi="Times New Roman"/>
          <w:spacing w:val="17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>установлен.</w:t>
      </w: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1200"/>
        <w:gridCol w:w="1556"/>
      </w:tblGrid>
      <w:tr w:rsidR="00E8727A" w:rsidRPr="00F05E6E" w:rsidTr="00E8727A">
        <w:trPr>
          <w:trHeight w:hRule="exact" w:val="617"/>
        </w:trPr>
        <w:tc>
          <w:tcPr>
            <w:tcW w:w="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E8727A" w:rsidRPr="00EB6780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E8727A" w:rsidRDefault="00E8727A" w:rsidP="00E8727A">
            <w:pPr>
              <w:pStyle w:val="TableParagraph"/>
              <w:spacing w:before="121"/>
              <w:ind w:left="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8727A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8727A" w:rsidRDefault="00E8727A" w:rsidP="00E8727A">
            <w:pPr>
              <w:pStyle w:val="TableParagraph"/>
              <w:spacing w:before="123"/>
              <w:ind w:left="2372" w:right="236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Затраты</w:t>
            </w:r>
            <w:proofErr w:type="spellEnd"/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spacing w:line="176" w:lineRule="exact"/>
              <w:ind w:left="91" w:firstLine="1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Расчетные предложения затрат на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холодную</w:t>
            </w:r>
            <w:r w:rsidRPr="00EB6780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воду,</w:t>
            </w:r>
          </w:p>
          <w:p w:rsidR="00E8727A" w:rsidRPr="00EB6780" w:rsidRDefault="00E8727A" w:rsidP="00E8727A">
            <w:pPr>
              <w:pStyle w:val="TableParagraph"/>
              <w:spacing w:before="15" w:line="271" w:lineRule="auto"/>
              <w:ind w:left="1125" w:hanging="1035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используемую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в целях горячего водоснабжения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на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период</w:t>
            </w:r>
            <w:r w:rsidRPr="00EB6780">
              <w:rPr>
                <w:rFonts w:ascii="Times New Roman" w:hAnsi="Times New Roman"/>
                <w:spacing w:val="-11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регулирования</w:t>
            </w:r>
          </w:p>
        </w:tc>
      </w:tr>
      <w:tr w:rsidR="00E8727A" w:rsidRPr="00F05E6E" w:rsidTr="00E8727A">
        <w:trPr>
          <w:trHeight w:hRule="exact" w:val="607"/>
        </w:trPr>
        <w:tc>
          <w:tcPr>
            <w:tcW w:w="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rPr>
                <w:lang w:val="ru-RU"/>
              </w:rPr>
            </w:pPr>
          </w:p>
        </w:tc>
        <w:tc>
          <w:tcPr>
            <w:tcW w:w="5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rPr>
                <w:lang w:val="ru-RU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line="178" w:lineRule="exact"/>
              <w:ind w:left="153" w:hanging="4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абсолютный</w:t>
            </w:r>
            <w:proofErr w:type="spellEnd"/>
          </w:p>
          <w:p w:rsidR="00E8727A" w:rsidRDefault="00E8727A" w:rsidP="00E8727A">
            <w:pPr>
              <w:pStyle w:val="TableParagraph"/>
              <w:spacing w:before="18" w:line="268" w:lineRule="auto"/>
              <w:ind w:left="247" w:right="163" w:hanging="9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7"/>
              </w:rPr>
              <w:t>показатель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тыс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  <w:r>
              <w:rPr>
                <w:rFonts w:ascii="Times New Roman" w:hAnsi="Times New Roman"/>
                <w:spacing w:val="3"/>
                <w:sz w:val="17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3"/>
                <w:sz w:val="17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pacing w:val="-3"/>
                <w:sz w:val="17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before="83" w:line="264" w:lineRule="auto"/>
              <w:ind w:left="216" w:right="223" w:firstLine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тариф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руб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куб.м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.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spacing w:line="178" w:lineRule="exact"/>
              <w:ind w:left="64" w:right="5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spell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уд.вес</w:t>
            </w:r>
            <w:proofErr w:type="spell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затрат</w:t>
            </w:r>
            <w:r w:rsidRPr="00EB6780">
              <w:rPr>
                <w:rFonts w:ascii="Times New Roman" w:hAnsi="Times New Roman"/>
                <w:spacing w:val="6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</w:t>
            </w:r>
          </w:p>
          <w:p w:rsidR="00E8727A" w:rsidRPr="00EB6780" w:rsidRDefault="00E8727A" w:rsidP="00E8727A">
            <w:pPr>
              <w:pStyle w:val="TableParagraph"/>
              <w:spacing w:before="18" w:line="268" w:lineRule="auto"/>
              <w:ind w:left="130" w:right="120" w:hanging="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полной себестоимости,</w:t>
            </w:r>
            <w:r w:rsidRPr="00EB6780">
              <w:rPr>
                <w:rFonts w:ascii="Times New Roman" w:hAnsi="Times New Roman"/>
                <w:spacing w:val="-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%</w:t>
            </w:r>
          </w:p>
        </w:tc>
      </w:tr>
      <w:tr w:rsidR="0045037A" w:rsidRPr="0045037A" w:rsidTr="00E8727A">
        <w:trPr>
          <w:trHeight w:hRule="exact" w:val="689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EB6780" w:rsidRDefault="0045037A" w:rsidP="00E8727A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5037A" w:rsidRDefault="0045037A" w:rsidP="00E8727A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EB6780" w:rsidRDefault="0045037A" w:rsidP="0045037A">
            <w:pPr>
              <w:pStyle w:val="TableParagraph"/>
              <w:spacing w:before="11" w:line="266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холодную воду, используемую в целях горячего водоснабжения на период регулирования с 01.01.201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 30.06.201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 xml:space="preserve">г., в </w:t>
            </w: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>т.</w:t>
            </w:r>
            <w:r w:rsidRPr="00EB6780">
              <w:rPr>
                <w:rFonts w:ascii="Times New Roman" w:hAnsi="Times New Roman"/>
                <w:b/>
                <w:spacing w:val="10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ч.: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C047D" w:rsidRDefault="0020692C" w:rsidP="00E8727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96,33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CD6CF6" w:rsidRDefault="0045037A" w:rsidP="00825A89">
            <w:pPr>
              <w:pStyle w:val="TableParagraph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301,49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E5915" w:rsidRDefault="00763786" w:rsidP="00E8727A">
            <w:pPr>
              <w:pStyle w:val="TableParagraph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37</w:t>
            </w:r>
            <w:r w:rsidR="0045037A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45037A" w:rsidRPr="0045037A" w:rsidTr="00E8727A">
        <w:trPr>
          <w:trHeight w:hRule="exact" w:val="209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45037A" w:rsidRDefault="0045037A" w:rsidP="00E8727A">
            <w:pPr>
              <w:pStyle w:val="TableParagraph"/>
              <w:spacing w:line="190" w:lineRule="exact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45037A">
              <w:rPr>
                <w:rFonts w:ascii="Times New Roman"/>
                <w:sz w:val="17"/>
                <w:lang w:val="ru-RU"/>
              </w:rPr>
              <w:t>1.1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45037A" w:rsidRDefault="0045037A" w:rsidP="00E8727A">
            <w:pPr>
              <w:pStyle w:val="TableParagraph"/>
              <w:spacing w:line="186" w:lineRule="exact"/>
              <w:ind w:left="108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45037A">
              <w:rPr>
                <w:rFonts w:ascii="Times New Roman" w:hAnsi="Times New Roman"/>
                <w:sz w:val="17"/>
                <w:lang w:val="ru-RU"/>
              </w:rPr>
              <w:t>- собственного</w:t>
            </w:r>
            <w:r w:rsidRPr="0045037A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45037A">
              <w:rPr>
                <w:rFonts w:ascii="Times New Roman" w:hAnsi="Times New Roman"/>
                <w:sz w:val="17"/>
                <w:lang w:val="ru-RU"/>
              </w:rPr>
              <w:t>производства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2A0351" w:rsidRDefault="0020692C" w:rsidP="00E8727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96,33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CD6CF6" w:rsidRDefault="0045037A" w:rsidP="00825A89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301,49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E5915" w:rsidRDefault="00763786" w:rsidP="00E8727A">
            <w:pPr>
              <w:pStyle w:val="TableParagraph"/>
              <w:spacing w:line="190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37</w:t>
            </w:r>
            <w:r w:rsidR="0045037A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45037A" w:rsidRPr="0045037A" w:rsidTr="00E8727A">
        <w:trPr>
          <w:trHeight w:hRule="exact" w:val="274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45037A" w:rsidRDefault="0045037A" w:rsidP="00E8727A">
            <w:pPr>
              <w:pStyle w:val="TableParagraph"/>
              <w:spacing w:before="23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45037A">
              <w:rPr>
                <w:rFonts w:ascii="Times New Roman"/>
                <w:sz w:val="17"/>
                <w:lang w:val="ru-RU"/>
              </w:rPr>
              <w:t>1.2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EB6780" w:rsidRDefault="0045037A" w:rsidP="00E8727A">
            <w:pPr>
              <w:pStyle w:val="TableParagraph"/>
              <w:spacing w:before="16"/>
              <w:ind w:left="67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-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покупную холодную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воду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2A0351" w:rsidRDefault="0045037A" w:rsidP="00E8727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1509AE" w:rsidRDefault="0045037A" w:rsidP="00E8727A">
            <w:pPr>
              <w:pStyle w:val="TableParagraph"/>
              <w:spacing w:before="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99439F" w:rsidRDefault="0045037A" w:rsidP="00E8727A">
            <w:pPr>
              <w:pStyle w:val="TableParagraph"/>
              <w:spacing w:before="26"/>
              <w:ind w:left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</w:tr>
      <w:tr w:rsidR="0045037A" w:rsidRPr="00AF34FF" w:rsidTr="00E8727A">
        <w:trPr>
          <w:trHeight w:hRule="exact" w:val="646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45037A" w:rsidRDefault="0045037A" w:rsidP="00E8727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45037A" w:rsidRPr="0045037A" w:rsidRDefault="0045037A" w:rsidP="00E8727A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45037A">
              <w:rPr>
                <w:rFonts w:ascii="Times New Roman"/>
                <w:b/>
                <w:sz w:val="17"/>
                <w:lang w:val="ru-RU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EB6780" w:rsidRDefault="0045037A" w:rsidP="0045037A">
            <w:pPr>
              <w:pStyle w:val="TableParagraph"/>
              <w:spacing w:line="268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холодную воду, используемую в целях горячего водоснабжения на п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ериод регулирования с 01.07.2017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 31.12.201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 xml:space="preserve">г., в </w:t>
            </w: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>т.</w:t>
            </w:r>
            <w:r w:rsidRPr="00EB6780">
              <w:rPr>
                <w:rFonts w:ascii="Times New Roman" w:hAnsi="Times New Roman"/>
                <w:b/>
                <w:spacing w:val="10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ч.: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C047D" w:rsidRDefault="0020692C" w:rsidP="00E8727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19,42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CD6CF6" w:rsidRDefault="007A17B1" w:rsidP="00AE5EA4">
            <w:pPr>
              <w:pStyle w:val="TableParagraph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60,79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E5915" w:rsidRDefault="00763786" w:rsidP="00E8727A">
            <w:pPr>
              <w:pStyle w:val="TableParagraph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7</w:t>
            </w:r>
            <w:r w:rsidR="0045037A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45037A" w:rsidTr="00E8727A">
        <w:trPr>
          <w:trHeight w:hRule="exact" w:val="18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Default="0045037A" w:rsidP="00E8727A">
            <w:pPr>
              <w:pStyle w:val="TableParagraph"/>
              <w:spacing w:line="171" w:lineRule="exact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2.1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Default="0045037A" w:rsidP="00E8727A">
            <w:pPr>
              <w:pStyle w:val="TableParagraph"/>
              <w:spacing w:line="171" w:lineRule="exact"/>
              <w:ind w:left="108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7"/>
              </w:rPr>
              <w:t>собственного</w:t>
            </w:r>
            <w:proofErr w:type="spellEnd"/>
            <w:r>
              <w:rPr>
                <w:rFonts w:ascii="Times New Roman" w:hAnsi="Times New Roman"/>
                <w:spacing w:val="-15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производства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2A0351" w:rsidRDefault="0020692C" w:rsidP="00E8727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19,42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CD6CF6" w:rsidRDefault="007A17B1" w:rsidP="00E8727A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60,79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E5915" w:rsidRDefault="00763786" w:rsidP="00E8727A">
            <w:pPr>
              <w:pStyle w:val="TableParagraph"/>
              <w:spacing w:line="171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7</w:t>
            </w:r>
            <w:r w:rsidR="0045037A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45037A" w:rsidTr="00E8727A">
        <w:trPr>
          <w:trHeight w:hRule="exact" w:val="230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Default="0045037A" w:rsidP="00E8727A">
            <w:pPr>
              <w:pStyle w:val="TableParagraph"/>
              <w:spacing w:before="2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2.2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037A" w:rsidRPr="00EB6780" w:rsidRDefault="0045037A" w:rsidP="00E8727A">
            <w:pPr>
              <w:pStyle w:val="TableParagraph"/>
              <w:spacing w:line="193" w:lineRule="exact"/>
              <w:ind w:left="67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-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покупную холодную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воду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2A0351" w:rsidRDefault="0045037A" w:rsidP="00E8727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06E1E" w:rsidRDefault="0045037A" w:rsidP="00E8727A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037A" w:rsidRPr="00506E1E" w:rsidRDefault="0045037A" w:rsidP="00E8727A">
            <w:pPr>
              <w:pStyle w:val="TableParagraph"/>
              <w:spacing w:before="4"/>
              <w:ind w:left="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</w:tr>
    </w:tbl>
    <w:p w:rsidR="00E8727A" w:rsidRDefault="00E8727A" w:rsidP="00E8727A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E8727A" w:rsidRDefault="00E8727A" w:rsidP="00E8727A">
      <w:pPr>
        <w:pStyle w:val="a4"/>
        <w:numPr>
          <w:ilvl w:val="0"/>
          <w:numId w:val="2"/>
        </w:numPr>
        <w:tabs>
          <w:tab w:val="left" w:pos="348"/>
        </w:tabs>
        <w:spacing w:before="78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hAnsi="Times New Roman"/>
          <w:b/>
          <w:i/>
          <w:sz w:val="17"/>
        </w:rPr>
        <w:t>По</w:t>
      </w:r>
      <w:proofErr w:type="spellEnd"/>
      <w:r>
        <w:rPr>
          <w:rFonts w:ascii="Times New Roman" w:hAnsi="Times New Roman"/>
          <w:b/>
          <w:i/>
          <w:sz w:val="17"/>
        </w:rPr>
        <w:t xml:space="preserve"> </w:t>
      </w:r>
      <w:proofErr w:type="spellStart"/>
      <w:r>
        <w:rPr>
          <w:rFonts w:ascii="Times New Roman" w:hAnsi="Times New Roman"/>
          <w:b/>
          <w:i/>
          <w:sz w:val="17"/>
        </w:rPr>
        <w:t>компоненту</w:t>
      </w:r>
      <w:proofErr w:type="spellEnd"/>
      <w:r>
        <w:rPr>
          <w:rFonts w:ascii="Times New Roman" w:hAnsi="Times New Roman"/>
          <w:b/>
          <w:i/>
          <w:sz w:val="17"/>
        </w:rPr>
        <w:t xml:space="preserve">  </w:t>
      </w:r>
      <w:r>
        <w:rPr>
          <w:rFonts w:ascii="Times New Roman" w:hAnsi="Times New Roman"/>
          <w:b/>
          <w:i/>
          <w:sz w:val="17"/>
          <w:lang w:val="ru-RU"/>
        </w:rPr>
        <w:t>«</w:t>
      </w:r>
      <w:proofErr w:type="spellStart"/>
      <w:r>
        <w:rPr>
          <w:rFonts w:ascii="Times New Roman" w:hAnsi="Times New Roman"/>
          <w:b/>
          <w:i/>
          <w:sz w:val="17"/>
        </w:rPr>
        <w:t>тепловая</w:t>
      </w:r>
      <w:proofErr w:type="spellEnd"/>
      <w:r>
        <w:rPr>
          <w:rFonts w:ascii="Times New Roman" w:hAnsi="Times New Roman"/>
          <w:b/>
          <w:i/>
          <w:spacing w:val="7"/>
          <w:sz w:val="17"/>
        </w:rPr>
        <w:t xml:space="preserve"> </w:t>
      </w:r>
      <w:r>
        <w:rPr>
          <w:rFonts w:ascii="Times New Roman" w:hAnsi="Times New Roman"/>
          <w:b/>
          <w:i/>
          <w:sz w:val="17"/>
          <w:lang w:val="ru-RU"/>
        </w:rPr>
        <w:t>э</w:t>
      </w:r>
      <w:proofErr w:type="spellStart"/>
      <w:r>
        <w:rPr>
          <w:rFonts w:ascii="Times New Roman" w:hAnsi="Times New Roman"/>
          <w:b/>
          <w:i/>
          <w:sz w:val="17"/>
        </w:rPr>
        <w:t>нергия</w:t>
      </w:r>
      <w:proofErr w:type="spellEnd"/>
      <w:r>
        <w:rPr>
          <w:rFonts w:ascii="Times New Roman" w:hAnsi="Times New Roman"/>
          <w:b/>
          <w:i/>
          <w:sz w:val="17"/>
          <w:lang w:val="ru-RU"/>
        </w:rPr>
        <w:t>»</w:t>
      </w:r>
    </w:p>
    <w:p w:rsidR="00E8727A" w:rsidRPr="00EB6780" w:rsidRDefault="00E8727A" w:rsidP="00E8727A">
      <w:pPr>
        <w:pStyle w:val="a4"/>
        <w:numPr>
          <w:ilvl w:val="1"/>
          <w:numId w:val="2"/>
        </w:numPr>
        <w:tabs>
          <w:tab w:val="left" w:pos="479"/>
        </w:tabs>
        <w:spacing w:before="35" w:after="10" w:line="266" w:lineRule="auto"/>
        <w:ind w:left="175" w:right="285" w:firstLine="0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sz w:val="17"/>
          <w:lang w:val="ru-RU"/>
        </w:rPr>
        <w:t xml:space="preserve">В случае если финансовые потребности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регулируемой </w:t>
      </w:r>
      <w:r w:rsidRPr="00EB6780">
        <w:rPr>
          <w:rFonts w:ascii="Times New Roman" w:hAnsi="Times New Roman"/>
          <w:sz w:val="17"/>
          <w:lang w:val="ru-RU"/>
        </w:rPr>
        <w:t xml:space="preserve">организации на содержание централизованных систем горячего водоснабжения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участке </w:t>
      </w:r>
      <w:r w:rsidRPr="00EB6780">
        <w:rPr>
          <w:rFonts w:ascii="Times New Roman" w:hAnsi="Times New Roman"/>
          <w:sz w:val="17"/>
          <w:lang w:val="ru-RU"/>
        </w:rPr>
        <w:t xml:space="preserve">от центральных тепловых пунктов,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которых осуществляется </w:t>
      </w:r>
      <w:r w:rsidRPr="00EB6780">
        <w:rPr>
          <w:rFonts w:ascii="Times New Roman" w:hAnsi="Times New Roman"/>
          <w:sz w:val="17"/>
          <w:lang w:val="ru-RU"/>
        </w:rPr>
        <w:t xml:space="preserve">приготовление горячей воды, до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точки </w:t>
      </w:r>
      <w:r w:rsidRPr="00EB6780">
        <w:rPr>
          <w:rFonts w:ascii="Times New Roman" w:hAnsi="Times New Roman"/>
          <w:sz w:val="17"/>
          <w:lang w:val="ru-RU"/>
        </w:rPr>
        <w:t xml:space="preserve">на границе эксплуатационной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ответственности </w:t>
      </w:r>
      <w:r w:rsidRPr="00EB6780">
        <w:rPr>
          <w:rFonts w:ascii="Times New Roman" w:hAnsi="Times New Roman"/>
          <w:sz w:val="17"/>
          <w:lang w:val="ru-RU"/>
        </w:rPr>
        <w:t xml:space="preserve">абонента и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регулируемой </w:t>
      </w:r>
      <w:r w:rsidRPr="00EB6780">
        <w:rPr>
          <w:rFonts w:ascii="Times New Roman" w:hAnsi="Times New Roman"/>
          <w:sz w:val="17"/>
          <w:lang w:val="ru-RU"/>
        </w:rPr>
        <w:t xml:space="preserve">организации, отнесенные на единицу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тепловой </w:t>
      </w:r>
      <w:r w:rsidR="007A17B1" w:rsidRPr="00EB6780">
        <w:rPr>
          <w:rFonts w:ascii="Times New Roman" w:hAnsi="Times New Roman"/>
          <w:sz w:val="17"/>
          <w:lang w:val="ru-RU"/>
        </w:rPr>
        <w:t>энергии учтены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 xml:space="preserve">в тарифе на </w:t>
      </w:r>
      <w:r w:rsidRPr="00EB6780">
        <w:rPr>
          <w:rFonts w:ascii="Times New Roman" w:hAnsi="Times New Roman"/>
          <w:spacing w:val="-3"/>
          <w:sz w:val="17"/>
          <w:lang w:val="ru-RU"/>
        </w:rPr>
        <w:t>тепловую</w:t>
      </w:r>
      <w:r w:rsidRPr="00EB6780">
        <w:rPr>
          <w:rFonts w:ascii="Times New Roman" w:hAnsi="Times New Roman"/>
          <w:spacing w:val="26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>энергию.</w:t>
      </w: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1200"/>
        <w:gridCol w:w="1556"/>
      </w:tblGrid>
      <w:tr w:rsidR="00E8727A" w:rsidRPr="00F05E6E" w:rsidTr="00E8727A">
        <w:trPr>
          <w:trHeight w:hRule="exact" w:val="547"/>
        </w:trPr>
        <w:tc>
          <w:tcPr>
            <w:tcW w:w="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E8727A" w:rsidRPr="00EB6780" w:rsidRDefault="00E8727A" w:rsidP="00E8727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E8727A" w:rsidRDefault="00E8727A" w:rsidP="00E8727A">
            <w:pPr>
              <w:pStyle w:val="TableParagraph"/>
              <w:ind w:left="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8727A" w:rsidRDefault="00E8727A" w:rsidP="00E8727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E8727A" w:rsidRDefault="00E8727A" w:rsidP="00E8727A">
            <w:pPr>
              <w:pStyle w:val="TableParagraph"/>
              <w:ind w:left="2372" w:right="236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Затраты</w:t>
            </w:r>
            <w:proofErr w:type="spellEnd"/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spacing w:before="45" w:line="264" w:lineRule="auto"/>
              <w:ind w:left="684" w:right="377" w:hanging="358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Расчетные предложения затрат на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тепловую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энергию на период</w:t>
            </w:r>
            <w:r w:rsidRPr="00EB6780">
              <w:rPr>
                <w:rFonts w:ascii="Times New Roman" w:hAnsi="Times New Roman"/>
                <w:spacing w:val="-1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регулирования</w:t>
            </w:r>
          </w:p>
        </w:tc>
      </w:tr>
      <w:tr w:rsidR="00E8727A" w:rsidRPr="00F05E6E" w:rsidTr="00E8727A">
        <w:trPr>
          <w:trHeight w:hRule="exact" w:val="651"/>
        </w:trPr>
        <w:tc>
          <w:tcPr>
            <w:tcW w:w="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rPr>
                <w:lang w:val="ru-RU"/>
              </w:rPr>
            </w:pPr>
          </w:p>
        </w:tc>
        <w:tc>
          <w:tcPr>
            <w:tcW w:w="5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rPr>
                <w:lang w:val="ru-RU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line="162" w:lineRule="exact"/>
              <w:ind w:left="153" w:hanging="4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абсолютный</w:t>
            </w:r>
            <w:proofErr w:type="spellEnd"/>
          </w:p>
          <w:p w:rsidR="00E8727A" w:rsidRDefault="00E8727A" w:rsidP="00E8727A">
            <w:pPr>
              <w:pStyle w:val="TableParagraph"/>
              <w:spacing w:before="13" w:line="271" w:lineRule="auto"/>
              <w:ind w:left="247" w:right="163" w:hanging="9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7"/>
              </w:rPr>
              <w:t>показатель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тыс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  <w:r>
              <w:rPr>
                <w:rFonts w:ascii="Times New Roman" w:hAnsi="Times New Roman"/>
                <w:spacing w:val="3"/>
                <w:sz w:val="17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3"/>
                <w:sz w:val="17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pacing w:val="-3"/>
                <w:sz w:val="17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before="62" w:line="268" w:lineRule="auto"/>
              <w:ind w:left="216" w:right="223" w:firstLine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тариф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руб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куб.м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.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spacing w:line="162" w:lineRule="exact"/>
              <w:ind w:left="64" w:right="5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spell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уд.вес</w:t>
            </w:r>
            <w:proofErr w:type="spell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затрат</w:t>
            </w:r>
            <w:r w:rsidRPr="00EB6780">
              <w:rPr>
                <w:rFonts w:ascii="Times New Roman" w:hAnsi="Times New Roman"/>
                <w:spacing w:val="6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</w:t>
            </w:r>
          </w:p>
          <w:p w:rsidR="00E8727A" w:rsidRPr="00EB6780" w:rsidRDefault="00E8727A" w:rsidP="00E8727A">
            <w:pPr>
              <w:pStyle w:val="TableParagraph"/>
              <w:spacing w:before="13" w:line="271" w:lineRule="auto"/>
              <w:ind w:left="130" w:right="120" w:hanging="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полной себестоимости,</w:t>
            </w:r>
            <w:r w:rsidRPr="00EB6780">
              <w:rPr>
                <w:rFonts w:ascii="Times New Roman" w:hAnsi="Times New Roman"/>
                <w:spacing w:val="-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%</w:t>
            </w:r>
          </w:p>
        </w:tc>
      </w:tr>
      <w:tr w:rsidR="00E8727A" w:rsidTr="00CB101D">
        <w:trPr>
          <w:trHeight w:hRule="exact" w:val="403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before="93"/>
              <w:ind w:right="206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spacing w:line="178" w:lineRule="exact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тепловую энергию на период регулирования</w:t>
            </w:r>
            <w:r w:rsidRPr="00EB6780">
              <w:rPr>
                <w:rFonts w:ascii="Times New Roman" w:hAnsi="Times New Roman"/>
                <w:b/>
                <w:spacing w:val="-8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с</w:t>
            </w:r>
          </w:p>
          <w:p w:rsidR="00E8727A" w:rsidRDefault="00E8727A" w:rsidP="0045037A">
            <w:pPr>
              <w:pStyle w:val="TableParagraph"/>
              <w:spacing w:before="11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</w:rPr>
              <w:t>01.01.201</w:t>
            </w:r>
            <w:r w:rsidR="0045037A"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>
              <w:rPr>
                <w:rFonts w:ascii="Times New Roman" w:hAnsi="Times New Roman"/>
                <w:b/>
                <w:sz w:val="17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b/>
                <w:sz w:val="17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spacing w:val="8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30.06.201</w:t>
            </w:r>
            <w:r w:rsidR="0045037A"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>
              <w:rPr>
                <w:rFonts w:ascii="Times New Roman" w:hAnsi="Times New Roman"/>
                <w:b/>
                <w:sz w:val="17"/>
              </w:rPr>
              <w:t>г.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807CE6" w:rsidRDefault="0020692C" w:rsidP="00E8727A">
            <w:pPr>
              <w:pStyle w:val="TableParagraph"/>
              <w:spacing w:before="9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74,00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CD6CF6" w:rsidRDefault="0020692C" w:rsidP="00E8727A">
            <w:pPr>
              <w:pStyle w:val="TableParagraph"/>
              <w:spacing w:before="91"/>
              <w:ind w:left="276" w:right="28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3523,60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5E5915" w:rsidRDefault="00763786" w:rsidP="00CB101D">
            <w:pPr>
              <w:pStyle w:val="TableParagraph"/>
              <w:tabs>
                <w:tab w:val="left" w:pos="1554"/>
              </w:tabs>
              <w:spacing w:before="91"/>
              <w:ind w:righ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28</w:t>
            </w:r>
            <w:r w:rsidR="00506E1E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E8727A" w:rsidRPr="00AF34FF" w:rsidTr="00CB101D">
        <w:trPr>
          <w:trHeight w:hRule="exact" w:val="43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Default="00E8727A" w:rsidP="00E8727A">
            <w:pPr>
              <w:pStyle w:val="TableParagraph"/>
              <w:spacing w:before="107"/>
              <w:ind w:right="206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EB6780" w:rsidRDefault="00E8727A" w:rsidP="00E8727A">
            <w:pPr>
              <w:pStyle w:val="TableParagraph"/>
              <w:spacing w:line="268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тепловую энергию на п</w:t>
            </w:r>
            <w:r w:rsidR="0045037A">
              <w:rPr>
                <w:rFonts w:ascii="Times New Roman" w:hAnsi="Times New Roman"/>
                <w:b/>
                <w:sz w:val="17"/>
                <w:lang w:val="ru-RU"/>
              </w:rPr>
              <w:t>ериод регулирования с 01.07.2017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</w:t>
            </w:r>
            <w:r w:rsidRPr="00EB6780">
              <w:rPr>
                <w:rFonts w:ascii="Times New Roman" w:hAnsi="Times New Roman"/>
                <w:b/>
                <w:spacing w:val="8"/>
                <w:sz w:val="17"/>
                <w:lang w:val="ru-RU"/>
              </w:rPr>
              <w:t xml:space="preserve"> </w:t>
            </w:r>
            <w:r w:rsidR="0045037A">
              <w:rPr>
                <w:rFonts w:ascii="Times New Roman" w:hAnsi="Times New Roman"/>
                <w:b/>
                <w:sz w:val="17"/>
                <w:lang w:val="ru-RU"/>
              </w:rPr>
              <w:t>31.12.2017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5C047D" w:rsidRDefault="0020692C" w:rsidP="00E8727A">
            <w:pPr>
              <w:pStyle w:val="TableParagraph"/>
              <w:spacing w:before="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74,00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CD6CF6" w:rsidRDefault="0020692C" w:rsidP="00E8727A">
            <w:pPr>
              <w:pStyle w:val="TableParagraph"/>
              <w:spacing w:before="107"/>
              <w:ind w:left="276" w:right="28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3523,60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7A" w:rsidRPr="005E5915" w:rsidRDefault="00763786" w:rsidP="00CB101D">
            <w:pPr>
              <w:pStyle w:val="TableParagraph"/>
              <w:tabs>
                <w:tab w:val="left" w:pos="1554"/>
              </w:tabs>
              <w:spacing w:before="107"/>
              <w:ind w:righ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28</w:t>
            </w:r>
            <w:r w:rsidR="00506E1E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</w:tbl>
    <w:p w:rsidR="00E8727A" w:rsidRPr="00AF34FF" w:rsidRDefault="00E8727A" w:rsidP="00E8727A">
      <w:pPr>
        <w:spacing w:before="8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p w:rsidR="00E8727A" w:rsidRPr="00EB6780" w:rsidRDefault="00BB16D8" w:rsidP="00E8727A">
      <w:pPr>
        <w:spacing w:before="78" w:line="264" w:lineRule="auto"/>
        <w:ind w:left="175" w:right="137" w:firstLine="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53" type="#_x0000_t202" style="position:absolute;left:0;text-align:left;margin-left:50.65pt;margin-top:28.65pt;width:490.9pt;height:14.05pt;z-index:251671552;mso-wrap-distance-left:0;mso-wrap-distance-right:0;mso-position-horizontal-relative:page" filled="f" strokeweight=".16936mm">
            <v:textbox inset="0,0,0,0">
              <w:txbxContent>
                <w:p w:rsidR="00F05E6E" w:rsidRPr="00EB6780" w:rsidRDefault="00F05E6E" w:rsidP="00E8727A">
                  <w:pPr>
                    <w:spacing w:before="21"/>
                    <w:ind w:left="3178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val="ru-RU"/>
                    </w:rPr>
                  </w:pP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>С 1 января 201</w:t>
                  </w:r>
                  <w:r>
                    <w:rPr>
                      <w:rFonts w:ascii="Times New Roman" w:hAnsi="Times New Roman"/>
                      <w:sz w:val="17"/>
                      <w:lang w:val="ru-RU"/>
                    </w:rPr>
                    <w:t>7 года по 31 декабря 2017</w:t>
                  </w:r>
                  <w:r w:rsidRPr="00EB6780">
                    <w:rPr>
                      <w:rFonts w:ascii="Times New Roman" w:hAnsi="Times New Roman"/>
                      <w:spacing w:val="1"/>
                      <w:sz w:val="17"/>
                      <w:lang w:val="ru-RU"/>
                    </w:rPr>
                    <w:t xml:space="preserve"> </w:t>
                  </w: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>года</w:t>
                  </w:r>
                </w:p>
              </w:txbxContent>
            </v:textbox>
            <w10:wrap type="topAndBottom" anchorx="page"/>
          </v:shape>
        </w:pict>
      </w:r>
      <w:r w:rsidR="00E8727A" w:rsidRPr="00EB6780">
        <w:rPr>
          <w:rFonts w:ascii="Times New Roman" w:hAnsi="Times New Roman"/>
          <w:b/>
          <w:sz w:val="17"/>
          <w:lang w:val="ru-RU"/>
        </w:rPr>
        <w:t>Раздел 5. График реализации мероприятий производственной программы на п</w:t>
      </w:r>
      <w:r w:rsidR="00134416">
        <w:rPr>
          <w:rFonts w:ascii="Times New Roman" w:hAnsi="Times New Roman"/>
          <w:b/>
          <w:sz w:val="17"/>
          <w:lang w:val="ru-RU"/>
        </w:rPr>
        <w:t>ериод регулирования с 01.01.2017г. по 31.12.2017</w:t>
      </w:r>
      <w:r w:rsidR="00E8727A" w:rsidRPr="00EB6780">
        <w:rPr>
          <w:rFonts w:ascii="Times New Roman" w:hAnsi="Times New Roman"/>
          <w:b/>
          <w:sz w:val="17"/>
          <w:lang w:val="ru-RU"/>
        </w:rPr>
        <w:t>г. в сфере горячего</w:t>
      </w:r>
      <w:r w:rsidR="00E8727A" w:rsidRPr="00EB6780">
        <w:rPr>
          <w:rFonts w:ascii="Times New Roman" w:hAnsi="Times New Roman"/>
          <w:b/>
          <w:spacing w:val="6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водоснабжения</w:t>
      </w:r>
    </w:p>
    <w:p w:rsidR="00E8727A" w:rsidRPr="00EB6780" w:rsidRDefault="00E8727A" w:rsidP="00E8727A">
      <w:pPr>
        <w:spacing w:before="1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E8727A" w:rsidRPr="00EB6780" w:rsidRDefault="00BB16D8" w:rsidP="00E8727A">
      <w:pPr>
        <w:ind w:left="17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54" type="#_x0000_t202" style="position:absolute;left:0;text-align:left;margin-left:51.6pt;margin-top:9pt;width:490.3pt;height:243.45pt;z-index:2516725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5363"/>
                    <w:gridCol w:w="1159"/>
                    <w:gridCol w:w="2756"/>
                  </w:tblGrid>
                  <w:tr w:rsidR="00F05E6E">
                    <w:trPr>
                      <w:trHeight w:hRule="exact" w:val="51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3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39"/>
                          <w:ind w:left="1713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38" w:line="264" w:lineRule="auto"/>
                          <w:ind w:left="187" w:right="199" w:firstLine="6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Единица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39"/>
                          <w:ind w:left="597" w:right="62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</w:tr>
                  <w:tr w:rsidR="00F05E6E" w:rsidTr="00EB3B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366" w:right="336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качества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</w:tr>
                  <w:tr w:rsidR="00F05E6E" w:rsidTr="007A17B1">
                    <w:trPr>
                      <w:trHeight w:hRule="exact" w:val="898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8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E56BF">
                        <w:pPr>
                          <w:pStyle w:val="TableParagraph"/>
                          <w:spacing w:before="2" w:line="268" w:lineRule="auto"/>
                          <w:ind w:left="21" w:right="20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горячего 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температуре,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8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7A17B1" w:rsidRDefault="00F05E6E" w:rsidP="007A17B1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 w:rsidTr="007A17B1">
                    <w:trPr>
                      <w:trHeight w:hRule="exact" w:val="850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30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E56BF">
                        <w:pPr>
                          <w:pStyle w:val="TableParagraph"/>
                          <w:spacing w:line="181" w:lineRule="exact"/>
                          <w:ind w:left="21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горячего водоснабжения,</w:t>
                        </w:r>
                        <w:r w:rsidRPr="00EB6780">
                          <w:rPr>
                            <w:rFonts w:ascii="Times New Roman" w:hAnsi="Times New Roman"/>
                            <w:spacing w:val="-8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не</w:t>
                        </w:r>
                      </w:p>
                      <w:p w:rsidR="00F05E6E" w:rsidRPr="00EB6780" w:rsidRDefault="00F05E6E" w:rsidP="008E56BF">
                        <w:pPr>
                          <w:pStyle w:val="TableParagraph"/>
                          <w:spacing w:before="15" w:line="268" w:lineRule="auto"/>
                          <w:ind w:left="21" w:right="211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(за исключением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температуры),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объеме 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3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EC72CD" w:rsidRDefault="00F05E6E" w:rsidP="007A17B1">
                        <w:pPr>
                          <w:pStyle w:val="TableParagraph"/>
                          <w:spacing w:before="123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 w:rsidRP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86" w:lineRule="exact"/>
                          <w:ind w:left="208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Показатель надежности и  бесперебойности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</w:tr>
                  <w:tr w:rsidR="00F05E6E">
                    <w:trPr>
                      <w:trHeight w:hRule="exact" w:val="62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Количество перерывов в подаче воды, возникших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результате</w:t>
                        </w:r>
                        <w:r w:rsidRPr="00EB6780">
                          <w:rPr>
                            <w:rFonts w:ascii="Times New Roman" w:hAnsi="Times New Roman"/>
                            <w:spacing w:val="-14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аварий,</w:t>
                        </w:r>
                      </w:p>
                      <w:p w:rsidR="00F05E6E" w:rsidRPr="00EB6780" w:rsidRDefault="00F05E6E" w:rsidP="00887100">
                        <w:pPr>
                          <w:pStyle w:val="TableParagraph"/>
                          <w:spacing w:before="15" w:line="268" w:lineRule="auto"/>
                          <w:ind w:left="21" w:right="5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повреждений и иных технологических нарушений на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объектах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централизованной системы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км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</w:p>
                      <w:p w:rsidR="00F05E6E" w:rsidRPr="007A17B1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02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энергетической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эффективности</w:t>
                        </w:r>
                        <w:proofErr w:type="spellEnd"/>
                      </w:p>
                    </w:tc>
                  </w:tr>
                  <w:tr w:rsidR="00F05E6E">
                    <w:trPr>
                      <w:trHeight w:hRule="exact" w:val="689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7" w:line="268" w:lineRule="auto"/>
                          <w:ind w:left="21" w:right="128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потерь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 в централизованной системе горячего водоснабжения при транспортировке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воды, поданной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водопроводную</w:t>
                        </w:r>
                        <w:r w:rsidRPr="00EB6780">
                          <w:rPr>
                            <w:rFonts w:ascii="Times New Roman" w:hAnsi="Times New Roman"/>
                            <w:spacing w:val="18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сеть*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</w:tr>
                  <w:tr w:rsidR="00F05E6E" w:rsidTr="008E56BF">
                    <w:trPr>
                      <w:trHeight w:hRule="exact" w:val="625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29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11" w:line="264" w:lineRule="auto"/>
                          <w:ind w:left="21" w:right="5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Удельное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 горячей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29"/>
                          <w:ind w:left="44" w:right="7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Гкал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куб.м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5F5888" w:rsidRDefault="00F05E6E">
                        <w:pPr>
                          <w:pStyle w:val="TableParagraph"/>
                          <w:spacing w:before="119"/>
                          <w:ind w:left="597" w:right="59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0,065</w:t>
                        </w:r>
                      </w:p>
                    </w:tc>
                  </w:tr>
                </w:tbl>
                <w:p w:rsidR="00F05E6E" w:rsidRDefault="00F05E6E" w:rsidP="00E8727A"/>
              </w:txbxContent>
            </v:textbox>
            <w10:wrap anchorx="page"/>
          </v:shape>
        </w:pict>
      </w:r>
      <w:r w:rsidR="00E8727A" w:rsidRPr="00EB6780">
        <w:rPr>
          <w:rFonts w:ascii="Times New Roman" w:hAnsi="Times New Roman"/>
          <w:b/>
          <w:sz w:val="17"/>
          <w:lang w:val="ru-RU"/>
        </w:rPr>
        <w:t xml:space="preserve">Раздел 6. Плановые значения показателей </w:t>
      </w:r>
      <w:r w:rsidR="00E8727A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надежности, </w:t>
      </w:r>
      <w:r w:rsidR="00E8727A" w:rsidRPr="00EB6780">
        <w:rPr>
          <w:rFonts w:ascii="Times New Roman" w:hAnsi="Times New Roman"/>
          <w:b/>
          <w:sz w:val="17"/>
          <w:lang w:val="ru-RU"/>
        </w:rPr>
        <w:t>качества и энергетической эффективности</w:t>
      </w:r>
      <w:r w:rsidR="00E8727A" w:rsidRPr="00EB6780">
        <w:rPr>
          <w:rFonts w:ascii="Times New Roman" w:hAnsi="Times New Roman"/>
          <w:b/>
          <w:spacing w:val="-28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объектов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E8727A" w:rsidRDefault="00E8727A" w:rsidP="00E8727A">
      <w:pPr>
        <w:ind w:left="172"/>
        <w:rPr>
          <w:rFonts w:ascii="Times New Roman" w:hAnsi="Times New Roman"/>
          <w:sz w:val="14"/>
          <w:lang w:val="ru-RU"/>
        </w:rPr>
      </w:pPr>
    </w:p>
    <w:p w:rsidR="00E8727A" w:rsidRPr="002A3406" w:rsidRDefault="00E8727A" w:rsidP="00E8727A">
      <w:pPr>
        <w:ind w:left="172"/>
        <w:rPr>
          <w:rFonts w:ascii="Times New Roman" w:eastAsia="Times New Roman" w:hAnsi="Times New Roman" w:cs="Times New Roman"/>
          <w:sz w:val="14"/>
          <w:szCs w:val="14"/>
          <w:lang w:val="ru-RU"/>
        </w:rPr>
      </w:pPr>
      <w:r w:rsidRPr="00EB6780">
        <w:rPr>
          <w:rFonts w:ascii="Times New Roman" w:hAnsi="Times New Roman"/>
          <w:sz w:val="14"/>
          <w:lang w:val="ru-RU"/>
        </w:rPr>
        <w:t xml:space="preserve">* заполняется в случае, если потери не </w:t>
      </w:r>
      <w:r w:rsidRPr="00EB6780">
        <w:rPr>
          <w:rFonts w:ascii="Times New Roman" w:hAnsi="Times New Roman"/>
          <w:spacing w:val="-3"/>
          <w:sz w:val="14"/>
          <w:lang w:val="ru-RU"/>
        </w:rPr>
        <w:t xml:space="preserve">учтены </w:t>
      </w:r>
      <w:r w:rsidRPr="00EB6780">
        <w:rPr>
          <w:rFonts w:ascii="Times New Roman" w:hAnsi="Times New Roman"/>
          <w:sz w:val="14"/>
          <w:lang w:val="ru-RU"/>
        </w:rPr>
        <w:t xml:space="preserve">в тарифе на тепловую </w:t>
      </w:r>
      <w:r w:rsidRPr="002A3406">
        <w:rPr>
          <w:rFonts w:ascii="Times New Roman" w:hAnsi="Times New Roman"/>
          <w:sz w:val="14"/>
          <w:lang w:val="ru-RU"/>
        </w:rPr>
        <w:t>энергию</w:t>
      </w:r>
    </w:p>
    <w:p w:rsidR="00E8727A" w:rsidRPr="002A3406" w:rsidRDefault="00E8727A" w:rsidP="00E8727A">
      <w:pPr>
        <w:rPr>
          <w:rFonts w:ascii="Times New Roman" w:eastAsia="Times New Roman" w:hAnsi="Times New Roman" w:cs="Times New Roman"/>
          <w:sz w:val="14"/>
          <w:szCs w:val="14"/>
          <w:lang w:val="ru-RU"/>
        </w:rPr>
        <w:sectPr w:rsidR="00E8727A" w:rsidRPr="002A3406">
          <w:pgSz w:w="11920" w:h="16850"/>
          <w:pgMar w:top="1240" w:right="960" w:bottom="280" w:left="900" w:header="720" w:footer="720" w:gutter="0"/>
          <w:cols w:space="720"/>
        </w:sectPr>
      </w:pPr>
    </w:p>
    <w:p w:rsidR="00E8727A" w:rsidRPr="00EB6780" w:rsidRDefault="00BB16D8" w:rsidP="00E8727A">
      <w:pPr>
        <w:spacing w:before="66"/>
        <w:ind w:left="19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lastRenderedPageBreak/>
        <w:pict>
          <v:shape id="_x0000_s1058" type="#_x0000_t202" style="position:absolute;left:0;text-align:left;margin-left:51.6pt;margin-top:12.3pt;width:490.3pt;height:322.1pt;z-index:2516756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4090"/>
                    <w:gridCol w:w="1272"/>
                    <w:gridCol w:w="1159"/>
                    <w:gridCol w:w="1200"/>
                    <w:gridCol w:w="1557"/>
                  </w:tblGrid>
                  <w:tr w:rsidR="00F05E6E" w:rsidRPr="00F05E6E">
                    <w:trPr>
                      <w:trHeight w:hRule="exact" w:val="353"/>
                    </w:trPr>
                    <w:tc>
                      <w:tcPr>
                        <w:tcW w:w="521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409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077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92" w:line="264" w:lineRule="auto"/>
                          <w:ind w:left="242" w:right="257" w:firstLine="6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Единица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359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57"/>
                          <w:ind w:left="11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показателей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г.</w:t>
                        </w:r>
                      </w:p>
                    </w:tc>
                    <w:tc>
                      <w:tcPr>
                        <w:tcW w:w="1556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57" w:line="266" w:lineRule="auto"/>
                          <w:ind w:left="6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Значения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плановых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показателей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период регулирования</w:t>
                        </w:r>
                      </w:p>
                    </w:tc>
                  </w:tr>
                  <w:tr w:rsidR="00F05E6E">
                    <w:trPr>
                      <w:trHeight w:hRule="exact" w:val="658"/>
                    </w:trPr>
                    <w:tc>
                      <w:tcPr>
                        <w:tcW w:w="521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090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72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44" w:right="5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План</w:t>
                        </w:r>
                        <w:proofErr w:type="spellEnd"/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76" w:right="27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Факт</w:t>
                        </w:r>
                        <w:proofErr w:type="spellEnd"/>
                      </w:p>
                    </w:tc>
                    <w:tc>
                      <w:tcPr>
                        <w:tcW w:w="1556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</w:tr>
                  <w:tr w:rsid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366" w:right="336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качества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</w:tr>
                  <w:tr w:rsidR="00F05E6E" w:rsidTr="00302CE4">
                    <w:trPr>
                      <w:trHeight w:hRule="exact" w:val="103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9"/>
                            <w:szCs w:val="19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6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сети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горячего</w:t>
                        </w:r>
                      </w:p>
                      <w:p w:rsidR="00F05E6E" w:rsidRPr="00EB6780" w:rsidRDefault="00F05E6E" w:rsidP="00887100">
                        <w:pPr>
                          <w:pStyle w:val="TableParagraph"/>
                          <w:spacing w:before="15" w:line="271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температуре,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9"/>
                            <w:szCs w:val="19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302CE4" w:rsidRDefault="00F05E6E" w:rsidP="00302CE4">
                        <w:pPr>
                          <w:pStyle w:val="TableParagraph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06506B" w:rsidRDefault="00F05E6E" w:rsidP="00A733D7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A733D7" w:rsidRDefault="00F05E6E" w:rsidP="00A733D7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 w:rsidTr="00302CE4">
                    <w:trPr>
                      <w:trHeight w:hRule="exact" w:val="1277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81" w:line="268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горячего 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(за исключением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температуры),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4"/>
                            <w:szCs w:val="14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302CE4" w:rsidRDefault="00F05E6E" w:rsidP="00302CE4">
                        <w:pPr>
                          <w:pStyle w:val="TableParagraph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color w:val="FF0000"/>
                            <w:sz w:val="17"/>
                            <w:szCs w:val="17"/>
                            <w:lang w:val="ru-RU"/>
                          </w:rPr>
                        </w:pPr>
                        <w:r w:rsidRPr="00302CE4">
                          <w:rPr>
                            <w:rFonts w:ascii="Times New Roman" w:eastAsia="Times New Roman" w:hAnsi="Times New Roman" w:cs="Times New Roman"/>
                            <w:color w:val="FF0000"/>
                            <w:sz w:val="17"/>
                            <w:szCs w:val="17"/>
                            <w:lang w:val="ru-RU"/>
                          </w:rPr>
                          <w:t>48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06506B" w:rsidRDefault="00F05E6E" w:rsidP="00A733D7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A733D7" w:rsidRDefault="00F05E6E" w:rsidP="00A733D7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 w:rsidRPr="00F05E6E" w:rsidTr="00EB3B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86" w:lineRule="exact"/>
                          <w:ind w:left="208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Показатель надежности и  бесперебойности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</w:tr>
                  <w:tr w:rsidR="00F05E6E" w:rsidTr="00302CE4">
                    <w:trPr>
                      <w:trHeight w:hRule="exact" w:val="101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57" w:line="266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Количество перерывов в подаче воды, возникших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аварий, повреждений и иных технологических нарушений на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объектах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централизованной системы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97" w:right="20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302CE4" w:rsidRDefault="00F05E6E" w:rsidP="00302CE4">
                        <w:pPr>
                          <w:pStyle w:val="TableParagraph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A733D7" w:rsidRDefault="00F05E6E" w:rsidP="00A733D7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A733D7" w:rsidRDefault="00F05E6E" w:rsidP="00A733D7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F05E6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86" w:lineRule="exact"/>
                          <w:ind w:left="302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энергетической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эффективности</w:t>
                        </w:r>
                        <w:proofErr w:type="spellEnd"/>
                      </w:p>
                    </w:tc>
                  </w:tr>
                  <w:tr w:rsidR="00F05E6E" w:rsidTr="00506E1E">
                    <w:trPr>
                      <w:trHeight w:hRule="exact" w:val="89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107" w:line="266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потерь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 в централизованной системе горячего водоснабжения при транспортировке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объеме воды, поданной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водопроводную</w:t>
                        </w:r>
                        <w:r w:rsidRPr="00EB6780">
                          <w:rPr>
                            <w:rFonts w:ascii="Times New Roman" w:hAnsi="Times New Roman"/>
                            <w:spacing w:val="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сеть*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F05E6E" w:rsidRPr="00EB6780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right="3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</w:tr>
                  <w:tr w:rsidR="00F05E6E" w:rsidTr="00A44B05">
                    <w:trPr>
                      <w:trHeight w:hRule="exact" w:val="51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887100">
                        <w:pPr>
                          <w:pStyle w:val="TableParagraph"/>
                          <w:spacing w:before="28" w:line="264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Удельное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 горячей</w:t>
                        </w:r>
                        <w:r w:rsidRPr="00EB6780">
                          <w:rPr>
                            <w:rFonts w:ascii="Times New Roman" w:hAnsi="Times New Roman"/>
                            <w:spacing w:val="-7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4" w:space="0" w:color="auto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val="ru-RU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ind w:left="197" w:right="22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Гкал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куб.м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05E6E" w:rsidRPr="004743B2" w:rsidRDefault="00F05E6E" w:rsidP="00A44B05">
                        <w:pPr>
                          <w:pStyle w:val="TableParagraph"/>
                          <w:ind w:left="44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0,067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F27C4" w:rsidRDefault="00F05E6E" w:rsidP="003E28CE">
                        <w:pPr>
                          <w:pStyle w:val="TableParagraph"/>
                          <w:ind w:left="276" w:right="27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0,066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F27C4" w:rsidRDefault="00F05E6E" w:rsidP="003E28CE">
                        <w:pPr>
                          <w:pStyle w:val="TableParagraph"/>
                          <w:ind w:left="61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0,065</w:t>
                        </w:r>
                      </w:p>
                    </w:tc>
                  </w:tr>
                </w:tbl>
                <w:p w:rsidR="00F05E6E" w:rsidRDefault="00F05E6E" w:rsidP="00E8727A"/>
              </w:txbxContent>
            </v:textbox>
            <w10:wrap anchorx="page"/>
          </v:shape>
        </w:pict>
      </w:r>
      <w:r w:rsidR="00E8727A" w:rsidRPr="00EB6780">
        <w:rPr>
          <w:rFonts w:ascii="Times New Roman" w:hAnsi="Times New Roman"/>
          <w:b/>
          <w:sz w:val="17"/>
          <w:lang w:val="ru-RU"/>
        </w:rPr>
        <w:t>Раздел</w:t>
      </w:r>
      <w:r w:rsidR="00E8727A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7.</w:t>
      </w:r>
      <w:r w:rsidR="00E8727A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Расчет</w:t>
      </w:r>
      <w:r w:rsidR="00E8727A" w:rsidRPr="00EB6780">
        <w:rPr>
          <w:rFonts w:ascii="Times New Roman" w:hAnsi="Times New Roman"/>
          <w:b/>
          <w:spacing w:val="-8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эффективности</w:t>
      </w:r>
      <w:r w:rsidR="00E8727A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производственной</w:t>
      </w:r>
      <w:r w:rsidR="00E8727A" w:rsidRPr="00EB6780">
        <w:rPr>
          <w:rFonts w:ascii="Times New Roman" w:hAnsi="Times New Roman"/>
          <w:b/>
          <w:spacing w:val="-3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программы,</w:t>
      </w:r>
      <w:r w:rsidR="00E8727A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осуществляемый</w:t>
      </w:r>
      <w:r w:rsidR="00E8727A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путем</w:t>
      </w:r>
      <w:r w:rsidR="00E8727A" w:rsidRPr="00EB6780">
        <w:rPr>
          <w:rFonts w:ascii="Times New Roman" w:hAnsi="Times New Roman"/>
          <w:b/>
          <w:spacing w:val="-6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сопоставления</w:t>
      </w:r>
      <w:r w:rsidR="00E8727A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pacing w:val="-3"/>
          <w:sz w:val="17"/>
          <w:lang w:val="ru-RU"/>
        </w:rPr>
        <w:t>динамики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E8727A" w:rsidRPr="007947E7" w:rsidRDefault="00E8727A" w:rsidP="00E8727A">
      <w:pPr>
        <w:pStyle w:val="a4"/>
        <w:numPr>
          <w:ilvl w:val="0"/>
          <w:numId w:val="1"/>
        </w:numPr>
        <w:tabs>
          <w:tab w:val="left" w:pos="366"/>
        </w:tabs>
        <w:ind w:hanging="127"/>
        <w:rPr>
          <w:rFonts w:ascii="Times New Roman" w:eastAsia="Times New Roman" w:hAnsi="Times New Roman" w:cs="Times New Roman"/>
          <w:sz w:val="15"/>
          <w:szCs w:val="15"/>
          <w:lang w:val="ru-RU"/>
        </w:rPr>
      </w:pPr>
      <w:r w:rsidRPr="007947E7">
        <w:rPr>
          <w:rFonts w:ascii="Times New Roman" w:hAnsi="Times New Roman"/>
          <w:sz w:val="15"/>
          <w:szCs w:val="15"/>
          <w:lang w:val="ru-RU"/>
        </w:rPr>
        <w:t xml:space="preserve">заполняется в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случае,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если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потери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не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учтены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в тарифе на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>тепловую</w:t>
      </w:r>
      <w:r w:rsidRPr="007947E7">
        <w:rPr>
          <w:rFonts w:ascii="Times New Roman" w:hAnsi="Times New Roman"/>
          <w:spacing w:val="36"/>
          <w:sz w:val="15"/>
          <w:szCs w:val="15"/>
          <w:lang w:val="ru-RU"/>
        </w:rPr>
        <w:t xml:space="preserve"> </w:t>
      </w:r>
      <w:r w:rsidRPr="007947E7">
        <w:rPr>
          <w:rFonts w:ascii="Times New Roman" w:hAnsi="Times New Roman"/>
          <w:sz w:val="15"/>
          <w:szCs w:val="15"/>
          <w:lang w:val="ru-RU"/>
        </w:rPr>
        <w:t>энергию</w:t>
      </w:r>
    </w:p>
    <w:p w:rsidR="00E8727A" w:rsidRPr="00EB6780" w:rsidRDefault="00E8727A" w:rsidP="00E8727A">
      <w:pPr>
        <w:spacing w:before="6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E8727A" w:rsidRPr="00EB6780" w:rsidRDefault="00BB16D8" w:rsidP="00E8727A">
      <w:pPr>
        <w:spacing w:line="264" w:lineRule="auto"/>
        <w:ind w:left="195" w:right="15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59" type="#_x0000_t202" style="position:absolute;left:0;text-align:left;margin-left:51.6pt;margin-top:20.65pt;width:490.3pt;height:229.1pt;z-index:2516766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4090"/>
                    <w:gridCol w:w="1272"/>
                    <w:gridCol w:w="1159"/>
                    <w:gridCol w:w="1200"/>
                    <w:gridCol w:w="1556"/>
                  </w:tblGrid>
                  <w:tr w:rsidR="00F05E6E" w:rsidRPr="00F05E6E">
                    <w:trPr>
                      <w:trHeight w:hRule="exact" w:val="396"/>
                    </w:trPr>
                    <w:tc>
                      <w:tcPr>
                        <w:tcW w:w="521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08"/>
                          <w:ind w:left="2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409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08"/>
                          <w:ind w:left="405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деятельности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05E6E" w:rsidRDefault="00F05E6E">
                        <w:pPr>
                          <w:pStyle w:val="TableParagraph"/>
                          <w:spacing w:before="108"/>
                          <w:ind w:left="10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359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79"/>
                          <w:ind w:left="9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показателей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201</w:t>
                        </w: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г.</w:t>
                        </w:r>
                      </w:p>
                    </w:tc>
                    <w:tc>
                      <w:tcPr>
                        <w:tcW w:w="1556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before="71" w:line="268" w:lineRule="auto"/>
                          <w:ind w:left="6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прогноза на период регулирования</w:t>
                        </w:r>
                      </w:p>
                    </w:tc>
                  </w:tr>
                  <w:tr w:rsidR="00F05E6E">
                    <w:trPr>
                      <w:trHeight w:hRule="exact" w:val="422"/>
                    </w:trPr>
                    <w:tc>
                      <w:tcPr>
                        <w:tcW w:w="521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090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72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0"/>
                          <w:ind w:left="44" w:right="5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План</w:t>
                        </w:r>
                        <w:proofErr w:type="spellEnd"/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100"/>
                          <w:ind w:left="276" w:right="27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Факт</w:t>
                        </w:r>
                        <w:proofErr w:type="spellEnd"/>
                      </w:p>
                    </w:tc>
                    <w:tc>
                      <w:tcPr>
                        <w:tcW w:w="1556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</w:tr>
                  <w:tr w:rsidR="00F05E6E" w:rsidTr="0019437A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7A17B1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Планируемый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подачи горячей</w:t>
                        </w:r>
                        <w:r w:rsidRPr="00EB6780">
                          <w:rPr>
                            <w:rFonts w:ascii="Times New Roman" w:hAnsi="Times New Roman"/>
                            <w:spacing w:val="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0,831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0,597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0,639</w:t>
                        </w:r>
                      </w:p>
                    </w:tc>
                  </w:tr>
                  <w:tr w:rsidR="00F05E6E" w:rsidTr="0019437A">
                    <w:trPr>
                      <w:trHeight w:hRule="exact" w:val="39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8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Общее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расходуемое</w:t>
                        </w:r>
                        <w:r w:rsidRPr="00EB6780">
                          <w:rPr>
                            <w:rFonts w:ascii="Times New Roman" w:hAnsi="Times New Roman"/>
                            <w:spacing w:val="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</w:t>
                        </w:r>
                      </w:p>
                      <w:p w:rsidR="00F05E6E" w:rsidRDefault="00F05E6E" w:rsidP="007A17B1">
                        <w:pPr>
                          <w:pStyle w:val="TableParagraph"/>
                          <w:spacing w:before="11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подогрев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0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86"/>
                          <w:ind w:left="197" w:right="21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0,056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0,040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0,042</w:t>
                        </w:r>
                      </w:p>
                    </w:tc>
                  </w:tr>
                  <w:tr w:rsidR="00F05E6E" w:rsidTr="0019437A">
                    <w:trPr>
                      <w:trHeight w:hRule="exact" w:val="24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2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Полезный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отпуск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товаров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услуг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):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11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0,831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0,597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0,639</w:t>
                        </w:r>
                      </w:p>
                    </w:tc>
                  </w:tr>
                  <w:tr w:rsidR="00F05E6E" w:rsidTr="0019437A">
                    <w:trPr>
                      <w:trHeight w:hRule="exact" w:val="26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21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 w:rsidP="007A17B1">
                        <w:pPr>
                          <w:pStyle w:val="TableParagraph"/>
                          <w:spacing w:before="11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Межцеховой оборот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(в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том</w:t>
                        </w:r>
                        <w:r w:rsidRPr="00EB6780">
                          <w:rPr>
                            <w:rFonts w:ascii="Times New Roman" w:hAnsi="Times New Roman"/>
                            <w:spacing w:val="30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числе:)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21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19437A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производственные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нужды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19437A">
                    <w:trPr>
                      <w:trHeight w:hRule="exact" w:val="26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23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14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Реализация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сторонним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23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0,831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0,597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0,639</w:t>
                        </w:r>
                      </w:p>
                    </w:tc>
                  </w:tr>
                  <w:tr w:rsidR="00F05E6E" w:rsidTr="0019437A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населению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0,578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0,350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0,317</w:t>
                        </w:r>
                      </w:p>
                    </w:tc>
                  </w:tr>
                  <w:tr w:rsidR="00F05E6E" w:rsidTr="0019437A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приборам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учета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0,355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0,184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0,167</w:t>
                        </w:r>
                      </w:p>
                    </w:tc>
                  </w:tr>
                  <w:tr w:rsidR="00F05E6E" w:rsidTr="0019437A">
                    <w:trPr>
                      <w:trHeight w:hRule="exact" w:val="19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9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нормативу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79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0,223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0,166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0,150</w:t>
                        </w:r>
                      </w:p>
                    </w:tc>
                  </w:tr>
                  <w:tr w:rsidR="00F05E6E" w:rsidTr="0019437A">
                    <w:trPr>
                      <w:trHeight w:hRule="exact" w:val="228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auto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4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93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бюджетным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before="4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0,253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0,247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0,322</w:t>
                        </w:r>
                      </w:p>
                    </w:tc>
                  </w:tr>
                  <w:tr w:rsidR="00F05E6E" w:rsidTr="0019437A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федеральный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19437A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4" w:space="0" w:color="auto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республиканский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1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-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19437A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8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местный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TableParagraph"/>
                          <w:spacing w:line="188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0,253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 w:rsidP="007A17B1">
                        <w:pPr>
                          <w:pStyle w:val="ConsPlusNormal"/>
                          <w:jc w:val="center"/>
                        </w:pPr>
                        <w:r>
                          <w:t xml:space="preserve">0,247 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7A17B1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 w:rsidRPr="00DC2C45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0,322</w:t>
                        </w:r>
                      </w:p>
                    </w:tc>
                  </w:tr>
                  <w:tr w:rsidR="00F05E6E" w:rsidTr="00DC2C45">
                    <w:trPr>
                      <w:trHeight w:hRule="exact" w:val="18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71" w:lineRule="exact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71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825A89">
                        <w:pPr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425DEB" w:rsidRDefault="00F05E6E" w:rsidP="00DC2C45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DC2C45">
                        <w:pPr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</w:p>
                    </w:tc>
                  </w:tr>
                  <w:tr w:rsidR="00F05E6E" w:rsidTr="00DC2C45">
                    <w:trPr>
                      <w:trHeight w:hRule="exact" w:val="40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93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Pr="00EB6780" w:rsidRDefault="00F05E6E">
                        <w:pPr>
                          <w:pStyle w:val="TableParagraph"/>
                          <w:spacing w:line="178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Другим организациям, поставляющим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горячую</w:t>
                        </w:r>
                        <w:r w:rsidRPr="00EB6780">
                          <w:rPr>
                            <w:rFonts w:ascii="Times New Roman" w:hAnsi="Times New Roman"/>
                            <w:spacing w:val="1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воду</w:t>
                        </w:r>
                      </w:p>
                      <w:p w:rsidR="00F05E6E" w:rsidRPr="00EB6780" w:rsidRDefault="00F05E6E">
                        <w:pPr>
                          <w:pStyle w:val="TableParagraph"/>
                          <w:spacing w:before="13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потребителям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before="93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DC2C45" w:rsidRDefault="00F05E6E" w:rsidP="00DC2C45">
                        <w:pPr>
                          <w:pStyle w:val="TableParagraph"/>
                          <w:spacing w:line="171" w:lineRule="exact"/>
                          <w:ind w:left="21" w:right="102"/>
                          <w:jc w:val="center"/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96507" w:rsidRDefault="00F05E6E" w:rsidP="00F96507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 w:rsidRPr="00F96507"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96507" w:rsidRDefault="00F05E6E" w:rsidP="00F96507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 w:rsidRPr="00F96507"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</w:tr>
                  <w:tr w:rsidR="00F05E6E" w:rsidTr="00680D7C">
                    <w:trPr>
                      <w:trHeight w:hRule="exact" w:val="169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62" w:lineRule="exact"/>
                          <w:ind w:left="2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*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F05E6E" w:rsidRDefault="00F05E6E">
                        <w:pPr>
                          <w:pStyle w:val="TableParagraph"/>
                          <w:spacing w:line="162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96507" w:rsidRDefault="00F05E6E" w:rsidP="00F96507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9C1233" w:rsidRDefault="00F05E6E" w:rsidP="00F96507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F05E6E" w:rsidRPr="00F96507" w:rsidRDefault="00F05E6E" w:rsidP="00F96507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 w:rsidRPr="00F96507"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</w:tr>
                </w:tbl>
                <w:p w:rsidR="00F05E6E" w:rsidRDefault="00F05E6E" w:rsidP="00E8727A"/>
              </w:txbxContent>
            </v:textbox>
            <w10:wrap anchorx="page"/>
          </v:shape>
        </w:pict>
      </w:r>
      <w:r w:rsidR="00E8727A" w:rsidRPr="00EB6780">
        <w:rPr>
          <w:rFonts w:ascii="Times New Roman" w:hAnsi="Times New Roman"/>
          <w:b/>
          <w:sz w:val="17"/>
          <w:lang w:val="ru-RU"/>
        </w:rPr>
        <w:t xml:space="preserve">Раздел 8: Отчет об </w:t>
      </w:r>
      <w:r w:rsidR="00E8727A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исполнении </w:t>
      </w:r>
      <w:r w:rsidR="00E8727A" w:rsidRPr="00EB6780">
        <w:rPr>
          <w:rFonts w:ascii="Times New Roman" w:hAnsi="Times New Roman"/>
          <w:b/>
          <w:sz w:val="17"/>
          <w:lang w:val="ru-RU"/>
        </w:rPr>
        <w:t xml:space="preserve">производственной программы за </w:t>
      </w:r>
      <w:r w:rsidR="00E8727A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истекший </w:t>
      </w:r>
      <w:r w:rsidR="00E8727A" w:rsidRPr="00EB6780">
        <w:rPr>
          <w:rFonts w:ascii="Times New Roman" w:hAnsi="Times New Roman"/>
          <w:b/>
          <w:sz w:val="17"/>
          <w:lang w:val="ru-RU"/>
        </w:rPr>
        <w:t>период регулирования в сфере горячего водоснабжения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E8727A" w:rsidRPr="007947E7" w:rsidRDefault="00E8727A" w:rsidP="00E8727A">
      <w:pPr>
        <w:pStyle w:val="a4"/>
        <w:numPr>
          <w:ilvl w:val="0"/>
          <w:numId w:val="1"/>
        </w:numPr>
        <w:tabs>
          <w:tab w:val="left" w:pos="308"/>
        </w:tabs>
        <w:spacing w:before="114"/>
        <w:ind w:left="308" w:hanging="116"/>
        <w:rPr>
          <w:rFonts w:ascii="Times New Roman" w:eastAsia="Times New Roman" w:hAnsi="Times New Roman" w:cs="Times New Roman"/>
          <w:sz w:val="15"/>
          <w:szCs w:val="15"/>
        </w:rPr>
      </w:pPr>
      <w:proofErr w:type="spellStart"/>
      <w:r w:rsidRPr="007947E7">
        <w:rPr>
          <w:rFonts w:ascii="Times New Roman" w:hAnsi="Times New Roman"/>
          <w:sz w:val="15"/>
          <w:szCs w:val="15"/>
        </w:rPr>
        <w:t>указать</w:t>
      </w:r>
      <w:proofErr w:type="spellEnd"/>
      <w:r w:rsidRPr="007947E7">
        <w:rPr>
          <w:rFonts w:ascii="Times New Roman" w:hAnsi="Times New Roman"/>
          <w:sz w:val="15"/>
          <w:szCs w:val="15"/>
        </w:rPr>
        <w:t xml:space="preserve"> </w:t>
      </w:r>
      <w:proofErr w:type="spellStart"/>
      <w:r w:rsidRPr="007947E7">
        <w:rPr>
          <w:rFonts w:ascii="Times New Roman" w:hAnsi="Times New Roman"/>
          <w:sz w:val="15"/>
          <w:szCs w:val="15"/>
        </w:rPr>
        <w:t>наименование</w:t>
      </w:r>
      <w:proofErr w:type="spellEnd"/>
      <w:r w:rsidRPr="007947E7">
        <w:rPr>
          <w:rFonts w:ascii="Times New Roman" w:hAnsi="Times New Roman"/>
          <w:spacing w:val="-5"/>
          <w:sz w:val="15"/>
          <w:szCs w:val="15"/>
        </w:rPr>
        <w:t xml:space="preserve"> </w:t>
      </w:r>
      <w:proofErr w:type="spellStart"/>
      <w:r w:rsidRPr="007947E7">
        <w:rPr>
          <w:rFonts w:ascii="Times New Roman" w:hAnsi="Times New Roman"/>
          <w:sz w:val="15"/>
          <w:szCs w:val="15"/>
        </w:rPr>
        <w:t>организации</w:t>
      </w:r>
      <w:proofErr w:type="spellEnd"/>
    </w:p>
    <w:p w:rsidR="00E8727A" w:rsidRPr="00EB6780" w:rsidRDefault="00BB16D8" w:rsidP="00E8727A">
      <w:pPr>
        <w:spacing w:before="106"/>
        <w:ind w:left="19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55" type="#_x0000_t202" style="position:absolute;left:0;text-align:left;margin-left:49.8pt;margin-top:19.5pt;width:492pt;height:12.4pt;z-index:251673600;mso-wrap-distance-left:0;mso-wrap-distance-right:0;mso-position-horizontal-relative:page" filled="f" strokeweight=".25pt">
            <v:textbox inset="0,0,0,0">
              <w:txbxContent>
                <w:p w:rsidR="00F05E6E" w:rsidRDefault="00F05E6E" w:rsidP="00E8727A">
                  <w:pPr>
                    <w:spacing w:before="16"/>
                    <w:ind w:left="4002" w:right="3464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Мероприятия</w:t>
                  </w:r>
                  <w:proofErr w:type="spellEnd"/>
                  <w:r>
                    <w:rPr>
                      <w:rFonts w:ascii="Times New Roman" w:hAnsi="Times New Roman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не</w:t>
                  </w:r>
                  <w:proofErr w:type="spellEnd"/>
                  <w:r>
                    <w:rPr>
                      <w:rFonts w:ascii="Times New Roman" w:hAnsi="Times New Roman"/>
                      <w:spacing w:val="-11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запланированы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 w:rsidR="00E8727A" w:rsidRPr="00EB6780">
        <w:rPr>
          <w:rFonts w:ascii="Times New Roman" w:hAnsi="Times New Roman"/>
          <w:b/>
          <w:sz w:val="17"/>
          <w:lang w:val="ru-RU"/>
        </w:rPr>
        <w:t>Раздел</w:t>
      </w:r>
      <w:r w:rsidR="00E8727A" w:rsidRPr="00EB6780">
        <w:rPr>
          <w:rFonts w:ascii="Times New Roman" w:hAnsi="Times New Roman"/>
          <w:b/>
          <w:spacing w:val="-6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9.</w:t>
      </w:r>
      <w:r w:rsidR="00E8727A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Мероприятия,</w:t>
      </w:r>
      <w:r w:rsidR="00E8727A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направленные</w:t>
      </w:r>
      <w:r w:rsidR="00E8727A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на</w:t>
      </w:r>
      <w:r w:rsidR="00E8727A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повышение</w:t>
      </w:r>
      <w:r w:rsidR="00E8727A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качества</w:t>
      </w:r>
      <w:r w:rsidR="00E8727A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обслуживания</w:t>
      </w:r>
      <w:r w:rsidR="00E8727A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абонентов,</w:t>
      </w:r>
      <w:r w:rsidR="00E8727A" w:rsidRPr="00EB6780">
        <w:rPr>
          <w:rFonts w:ascii="Times New Roman" w:hAnsi="Times New Roman"/>
          <w:b/>
          <w:spacing w:val="-3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в</w:t>
      </w:r>
      <w:r w:rsidR="00E8727A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сфере</w:t>
      </w:r>
      <w:r w:rsidR="00E8727A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горячего</w:t>
      </w:r>
      <w:r w:rsidR="00E8727A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E8727A" w:rsidRPr="00EB6780">
        <w:rPr>
          <w:rFonts w:ascii="Times New Roman" w:hAnsi="Times New Roman"/>
          <w:b/>
          <w:sz w:val="17"/>
          <w:lang w:val="ru-RU"/>
        </w:rPr>
        <w:t>водоснабжения</w:t>
      </w:r>
    </w:p>
    <w:p w:rsidR="00E8727A" w:rsidRPr="00EB6780" w:rsidRDefault="00E8727A" w:rsidP="00E8727A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E8727A" w:rsidRPr="00072D2E" w:rsidRDefault="00E8727A" w:rsidP="00E8727A">
      <w:pPr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E8727A" w:rsidRPr="00072D2E" w:rsidRDefault="00E8727A" w:rsidP="00E8727A">
      <w:pPr>
        <w:spacing w:before="59" w:line="229" w:lineRule="exact"/>
        <w:ind w:right="1152"/>
        <w:jc w:val="right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6A40B0" w:rsidRPr="00072D2E" w:rsidRDefault="006A40B0" w:rsidP="00072D2E">
      <w:pPr>
        <w:spacing w:before="59" w:line="229" w:lineRule="exact"/>
        <w:ind w:right="1152"/>
        <w:jc w:val="right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sectPr w:rsidR="006A40B0" w:rsidRPr="00072D2E">
      <w:pgSz w:w="11920" w:h="16850"/>
      <w:pgMar w:top="1020" w:right="96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6E" w:rsidRDefault="00F05E6E" w:rsidP="00072D2E">
      <w:r>
        <w:separator/>
      </w:r>
    </w:p>
  </w:endnote>
  <w:endnote w:type="continuationSeparator" w:id="0">
    <w:p w:rsidR="00F05E6E" w:rsidRDefault="00F05E6E" w:rsidP="0007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6399092"/>
      <w:docPartObj>
        <w:docPartGallery w:val="Page Numbers (Bottom of Page)"/>
        <w:docPartUnique/>
      </w:docPartObj>
    </w:sdtPr>
    <w:sdtEndPr/>
    <w:sdtContent>
      <w:p w:rsidR="00F05E6E" w:rsidRDefault="00F05E6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6D8" w:rsidRPr="00BB16D8">
          <w:rPr>
            <w:noProof/>
            <w:lang w:val="ru-RU"/>
          </w:rPr>
          <w:t>2</w:t>
        </w:r>
        <w:r>
          <w:fldChar w:fldCharType="end"/>
        </w:r>
      </w:p>
    </w:sdtContent>
  </w:sdt>
  <w:p w:rsidR="00F05E6E" w:rsidRDefault="00F05E6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497011"/>
      <w:docPartObj>
        <w:docPartGallery w:val="Page Numbers (Bottom of Page)"/>
        <w:docPartUnique/>
      </w:docPartObj>
    </w:sdtPr>
    <w:sdtEndPr/>
    <w:sdtContent>
      <w:p w:rsidR="00F05E6E" w:rsidRDefault="00F05E6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6D8" w:rsidRPr="00BB16D8">
          <w:rPr>
            <w:noProof/>
            <w:lang w:val="ru-RU"/>
          </w:rPr>
          <w:t>4</w:t>
        </w:r>
        <w:r>
          <w:fldChar w:fldCharType="end"/>
        </w:r>
      </w:p>
    </w:sdtContent>
  </w:sdt>
  <w:p w:rsidR="00F05E6E" w:rsidRDefault="00F05E6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6E" w:rsidRDefault="00F05E6E" w:rsidP="00072D2E">
      <w:r>
        <w:separator/>
      </w:r>
    </w:p>
  </w:footnote>
  <w:footnote w:type="continuationSeparator" w:id="0">
    <w:p w:rsidR="00F05E6E" w:rsidRDefault="00F05E6E" w:rsidP="0007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E6E" w:rsidRPr="001E0C6F" w:rsidRDefault="00F05E6E" w:rsidP="001E0C6F">
    <w:pPr>
      <w:pStyle w:val="aa"/>
      <w:jc w:val="right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68A7"/>
    <w:multiLevelType w:val="hybridMultilevel"/>
    <w:tmpl w:val="D9BE003E"/>
    <w:lvl w:ilvl="0" w:tplc="043E1484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174523A">
      <w:start w:val="1"/>
      <w:numFmt w:val="bullet"/>
      <w:lvlText w:val="•"/>
      <w:lvlJc w:val="left"/>
      <w:pPr>
        <w:ind w:left="1059" w:hanging="425"/>
      </w:pPr>
      <w:rPr>
        <w:rFonts w:hint="default"/>
      </w:rPr>
    </w:lvl>
    <w:lvl w:ilvl="2" w:tplc="F6E8C016">
      <w:start w:val="1"/>
      <w:numFmt w:val="bullet"/>
      <w:lvlText w:val="•"/>
      <w:lvlJc w:val="left"/>
      <w:pPr>
        <w:ind w:left="2006" w:hanging="425"/>
      </w:pPr>
      <w:rPr>
        <w:rFonts w:hint="default"/>
      </w:rPr>
    </w:lvl>
    <w:lvl w:ilvl="3" w:tplc="C70EFFAA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4" w:tplc="E1FC1B88">
      <w:start w:val="1"/>
      <w:numFmt w:val="bullet"/>
      <w:lvlText w:val="•"/>
      <w:lvlJc w:val="left"/>
      <w:pPr>
        <w:ind w:left="3901" w:hanging="425"/>
      </w:pPr>
      <w:rPr>
        <w:rFonts w:hint="default"/>
      </w:rPr>
    </w:lvl>
    <w:lvl w:ilvl="5" w:tplc="6EE84858">
      <w:start w:val="1"/>
      <w:numFmt w:val="bullet"/>
      <w:lvlText w:val="•"/>
      <w:lvlJc w:val="left"/>
      <w:pPr>
        <w:ind w:left="4849" w:hanging="425"/>
      </w:pPr>
      <w:rPr>
        <w:rFonts w:hint="default"/>
      </w:rPr>
    </w:lvl>
    <w:lvl w:ilvl="6" w:tplc="E94A4E64">
      <w:start w:val="1"/>
      <w:numFmt w:val="bullet"/>
      <w:lvlText w:val="•"/>
      <w:lvlJc w:val="left"/>
      <w:pPr>
        <w:ind w:left="5796" w:hanging="425"/>
      </w:pPr>
      <w:rPr>
        <w:rFonts w:hint="default"/>
      </w:rPr>
    </w:lvl>
    <w:lvl w:ilvl="7" w:tplc="B39A9978">
      <w:start w:val="1"/>
      <w:numFmt w:val="bullet"/>
      <w:lvlText w:val="•"/>
      <w:lvlJc w:val="left"/>
      <w:pPr>
        <w:ind w:left="6744" w:hanging="425"/>
      </w:pPr>
      <w:rPr>
        <w:rFonts w:hint="default"/>
      </w:rPr>
    </w:lvl>
    <w:lvl w:ilvl="8" w:tplc="F74A87F2">
      <w:start w:val="1"/>
      <w:numFmt w:val="bullet"/>
      <w:lvlText w:val="•"/>
      <w:lvlJc w:val="left"/>
      <w:pPr>
        <w:ind w:left="7691" w:hanging="425"/>
      </w:pPr>
      <w:rPr>
        <w:rFonts w:hint="default"/>
      </w:rPr>
    </w:lvl>
  </w:abstractNum>
  <w:abstractNum w:abstractNumId="1">
    <w:nsid w:val="2B464BE4"/>
    <w:multiLevelType w:val="hybridMultilevel"/>
    <w:tmpl w:val="54AA753C"/>
    <w:lvl w:ilvl="0" w:tplc="0EF89950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1" w:tplc="373C566E">
      <w:start w:val="1"/>
      <w:numFmt w:val="bullet"/>
      <w:lvlText w:val="•"/>
      <w:lvlJc w:val="left"/>
      <w:pPr>
        <w:ind w:left="1066" w:hanging="425"/>
      </w:pPr>
      <w:rPr>
        <w:rFonts w:hint="default"/>
      </w:rPr>
    </w:lvl>
    <w:lvl w:ilvl="2" w:tplc="1FDEE430">
      <w:start w:val="1"/>
      <w:numFmt w:val="bullet"/>
      <w:lvlText w:val="•"/>
      <w:lvlJc w:val="left"/>
      <w:pPr>
        <w:ind w:left="2013" w:hanging="425"/>
      </w:pPr>
      <w:rPr>
        <w:rFonts w:hint="default"/>
      </w:rPr>
    </w:lvl>
    <w:lvl w:ilvl="3" w:tplc="AF34FC9E">
      <w:start w:val="1"/>
      <w:numFmt w:val="bullet"/>
      <w:lvlText w:val="•"/>
      <w:lvlJc w:val="left"/>
      <w:pPr>
        <w:ind w:left="2959" w:hanging="425"/>
      </w:pPr>
      <w:rPr>
        <w:rFonts w:hint="default"/>
      </w:rPr>
    </w:lvl>
    <w:lvl w:ilvl="4" w:tplc="F78E8728">
      <w:start w:val="1"/>
      <w:numFmt w:val="bullet"/>
      <w:lvlText w:val="•"/>
      <w:lvlJc w:val="left"/>
      <w:pPr>
        <w:ind w:left="3906" w:hanging="425"/>
      </w:pPr>
      <w:rPr>
        <w:rFonts w:hint="default"/>
      </w:rPr>
    </w:lvl>
    <w:lvl w:ilvl="5" w:tplc="A09C1952">
      <w:start w:val="1"/>
      <w:numFmt w:val="bullet"/>
      <w:lvlText w:val="•"/>
      <w:lvlJc w:val="left"/>
      <w:pPr>
        <w:ind w:left="4853" w:hanging="425"/>
      </w:pPr>
      <w:rPr>
        <w:rFonts w:hint="default"/>
      </w:rPr>
    </w:lvl>
    <w:lvl w:ilvl="6" w:tplc="D7544A74">
      <w:start w:val="1"/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A28AF8E2">
      <w:start w:val="1"/>
      <w:numFmt w:val="bullet"/>
      <w:lvlText w:val="•"/>
      <w:lvlJc w:val="left"/>
      <w:pPr>
        <w:ind w:left="6746" w:hanging="425"/>
      </w:pPr>
      <w:rPr>
        <w:rFonts w:hint="default"/>
      </w:rPr>
    </w:lvl>
    <w:lvl w:ilvl="8" w:tplc="9482A2F0">
      <w:start w:val="1"/>
      <w:numFmt w:val="bullet"/>
      <w:lvlText w:val="•"/>
      <w:lvlJc w:val="left"/>
      <w:pPr>
        <w:ind w:left="7693" w:hanging="425"/>
      </w:pPr>
      <w:rPr>
        <w:rFonts w:hint="default"/>
      </w:rPr>
    </w:lvl>
  </w:abstractNum>
  <w:abstractNum w:abstractNumId="2">
    <w:nsid w:val="3DDE3935"/>
    <w:multiLevelType w:val="hybridMultilevel"/>
    <w:tmpl w:val="2A42A16A"/>
    <w:lvl w:ilvl="0" w:tplc="043E1484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174523A">
      <w:start w:val="1"/>
      <w:numFmt w:val="bullet"/>
      <w:lvlText w:val="•"/>
      <w:lvlJc w:val="left"/>
      <w:pPr>
        <w:ind w:left="1059" w:hanging="425"/>
      </w:pPr>
      <w:rPr>
        <w:rFonts w:hint="default"/>
      </w:rPr>
    </w:lvl>
    <w:lvl w:ilvl="2" w:tplc="F6E8C016">
      <w:start w:val="1"/>
      <w:numFmt w:val="bullet"/>
      <w:lvlText w:val="•"/>
      <w:lvlJc w:val="left"/>
      <w:pPr>
        <w:ind w:left="2006" w:hanging="425"/>
      </w:pPr>
      <w:rPr>
        <w:rFonts w:hint="default"/>
      </w:rPr>
    </w:lvl>
    <w:lvl w:ilvl="3" w:tplc="C70EFFAA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4" w:tplc="E1FC1B88">
      <w:start w:val="1"/>
      <w:numFmt w:val="bullet"/>
      <w:lvlText w:val="•"/>
      <w:lvlJc w:val="left"/>
      <w:pPr>
        <w:ind w:left="3901" w:hanging="425"/>
      </w:pPr>
      <w:rPr>
        <w:rFonts w:hint="default"/>
      </w:rPr>
    </w:lvl>
    <w:lvl w:ilvl="5" w:tplc="6EE84858">
      <w:start w:val="1"/>
      <w:numFmt w:val="bullet"/>
      <w:lvlText w:val="•"/>
      <w:lvlJc w:val="left"/>
      <w:pPr>
        <w:ind w:left="4849" w:hanging="425"/>
      </w:pPr>
      <w:rPr>
        <w:rFonts w:hint="default"/>
      </w:rPr>
    </w:lvl>
    <w:lvl w:ilvl="6" w:tplc="E94A4E64">
      <w:start w:val="1"/>
      <w:numFmt w:val="bullet"/>
      <w:lvlText w:val="•"/>
      <w:lvlJc w:val="left"/>
      <w:pPr>
        <w:ind w:left="5796" w:hanging="425"/>
      </w:pPr>
      <w:rPr>
        <w:rFonts w:hint="default"/>
      </w:rPr>
    </w:lvl>
    <w:lvl w:ilvl="7" w:tplc="B39A9978">
      <w:start w:val="1"/>
      <w:numFmt w:val="bullet"/>
      <w:lvlText w:val="•"/>
      <w:lvlJc w:val="left"/>
      <w:pPr>
        <w:ind w:left="6744" w:hanging="425"/>
      </w:pPr>
      <w:rPr>
        <w:rFonts w:hint="default"/>
      </w:rPr>
    </w:lvl>
    <w:lvl w:ilvl="8" w:tplc="F74A87F2">
      <w:start w:val="1"/>
      <w:numFmt w:val="bullet"/>
      <w:lvlText w:val="•"/>
      <w:lvlJc w:val="left"/>
      <w:pPr>
        <w:ind w:left="7691" w:hanging="425"/>
      </w:pPr>
      <w:rPr>
        <w:rFonts w:hint="default"/>
      </w:rPr>
    </w:lvl>
  </w:abstractNum>
  <w:abstractNum w:abstractNumId="3">
    <w:nsid w:val="55FF6CDE"/>
    <w:multiLevelType w:val="multilevel"/>
    <w:tmpl w:val="C128CDD2"/>
    <w:lvl w:ilvl="0">
      <w:start w:val="1"/>
      <w:numFmt w:val="decimal"/>
      <w:lvlText w:val="%1."/>
      <w:lvlJc w:val="left"/>
      <w:pPr>
        <w:ind w:left="348" w:hanging="173"/>
      </w:pPr>
      <w:rPr>
        <w:rFonts w:ascii="Times New Roman" w:eastAsia="Times New Roman" w:hAnsi="Times New Roman" w:hint="default"/>
        <w:b/>
        <w:bCs/>
        <w:i/>
        <w:spacing w:val="0"/>
        <w:w w:val="100"/>
        <w:sz w:val="17"/>
        <w:szCs w:val="17"/>
      </w:rPr>
    </w:lvl>
    <w:lvl w:ilvl="1">
      <w:start w:val="2"/>
      <w:numFmt w:val="decimal"/>
      <w:lvlText w:val="%1.%2."/>
      <w:lvlJc w:val="left"/>
      <w:pPr>
        <w:ind w:left="478" w:hanging="303"/>
      </w:pPr>
      <w:rPr>
        <w:rFonts w:ascii="Times New Roman" w:eastAsia="Times New Roman" w:hAnsi="Times New Roman" w:hint="default"/>
        <w:spacing w:val="0"/>
        <w:w w:val="100"/>
        <w:sz w:val="17"/>
        <w:szCs w:val="17"/>
      </w:rPr>
    </w:lvl>
    <w:lvl w:ilvl="2">
      <w:start w:val="1"/>
      <w:numFmt w:val="bullet"/>
      <w:lvlText w:val="•"/>
      <w:lvlJc w:val="left"/>
      <w:pPr>
        <w:ind w:left="48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7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72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9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5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2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8" w:hanging="303"/>
      </w:pPr>
      <w:rPr>
        <w:rFonts w:hint="default"/>
      </w:rPr>
    </w:lvl>
  </w:abstractNum>
  <w:abstractNum w:abstractNumId="4">
    <w:nsid w:val="58D70195"/>
    <w:multiLevelType w:val="hybridMultilevel"/>
    <w:tmpl w:val="DA48AC02"/>
    <w:lvl w:ilvl="0" w:tplc="6298E436">
      <w:start w:val="1"/>
      <w:numFmt w:val="bullet"/>
      <w:lvlText w:val="*"/>
      <w:lvlJc w:val="left"/>
      <w:pPr>
        <w:ind w:left="365" w:hanging="128"/>
      </w:pPr>
      <w:rPr>
        <w:rFonts w:ascii="Times New Roman" w:eastAsia="Times New Roman" w:hAnsi="Times New Roman" w:hint="default"/>
        <w:w w:val="100"/>
      </w:rPr>
    </w:lvl>
    <w:lvl w:ilvl="1" w:tplc="68843166">
      <w:start w:val="1"/>
      <w:numFmt w:val="bullet"/>
      <w:lvlText w:val="•"/>
      <w:lvlJc w:val="left"/>
      <w:pPr>
        <w:ind w:left="1331" w:hanging="128"/>
      </w:pPr>
      <w:rPr>
        <w:rFonts w:hint="default"/>
      </w:rPr>
    </w:lvl>
    <w:lvl w:ilvl="2" w:tplc="973EA830">
      <w:start w:val="1"/>
      <w:numFmt w:val="bullet"/>
      <w:lvlText w:val="•"/>
      <w:lvlJc w:val="left"/>
      <w:pPr>
        <w:ind w:left="2302" w:hanging="128"/>
      </w:pPr>
      <w:rPr>
        <w:rFonts w:hint="default"/>
      </w:rPr>
    </w:lvl>
    <w:lvl w:ilvl="3" w:tplc="CD78309E">
      <w:start w:val="1"/>
      <w:numFmt w:val="bullet"/>
      <w:lvlText w:val="•"/>
      <w:lvlJc w:val="left"/>
      <w:pPr>
        <w:ind w:left="3273" w:hanging="128"/>
      </w:pPr>
      <w:rPr>
        <w:rFonts w:hint="default"/>
      </w:rPr>
    </w:lvl>
    <w:lvl w:ilvl="4" w:tplc="80420134">
      <w:start w:val="1"/>
      <w:numFmt w:val="bullet"/>
      <w:lvlText w:val="•"/>
      <w:lvlJc w:val="left"/>
      <w:pPr>
        <w:ind w:left="4244" w:hanging="128"/>
      </w:pPr>
      <w:rPr>
        <w:rFonts w:hint="default"/>
      </w:rPr>
    </w:lvl>
    <w:lvl w:ilvl="5" w:tplc="7FCE9510">
      <w:start w:val="1"/>
      <w:numFmt w:val="bullet"/>
      <w:lvlText w:val="•"/>
      <w:lvlJc w:val="left"/>
      <w:pPr>
        <w:ind w:left="5215" w:hanging="128"/>
      </w:pPr>
      <w:rPr>
        <w:rFonts w:hint="default"/>
      </w:rPr>
    </w:lvl>
    <w:lvl w:ilvl="6" w:tplc="32B0DE44">
      <w:start w:val="1"/>
      <w:numFmt w:val="bullet"/>
      <w:lvlText w:val="•"/>
      <w:lvlJc w:val="left"/>
      <w:pPr>
        <w:ind w:left="6186" w:hanging="128"/>
      </w:pPr>
      <w:rPr>
        <w:rFonts w:hint="default"/>
      </w:rPr>
    </w:lvl>
    <w:lvl w:ilvl="7" w:tplc="70CCBA60">
      <w:start w:val="1"/>
      <w:numFmt w:val="bullet"/>
      <w:lvlText w:val="•"/>
      <w:lvlJc w:val="left"/>
      <w:pPr>
        <w:ind w:left="7157" w:hanging="128"/>
      </w:pPr>
      <w:rPr>
        <w:rFonts w:hint="default"/>
      </w:rPr>
    </w:lvl>
    <w:lvl w:ilvl="8" w:tplc="A6884F4C">
      <w:start w:val="1"/>
      <w:numFmt w:val="bullet"/>
      <w:lvlText w:val="•"/>
      <w:lvlJc w:val="left"/>
      <w:pPr>
        <w:ind w:left="8128" w:hanging="12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40B0"/>
    <w:rsid w:val="00000C74"/>
    <w:rsid w:val="00006820"/>
    <w:rsid w:val="00006DD8"/>
    <w:rsid w:val="00012CD6"/>
    <w:rsid w:val="0003005F"/>
    <w:rsid w:val="00031F07"/>
    <w:rsid w:val="00050B93"/>
    <w:rsid w:val="0006506B"/>
    <w:rsid w:val="00072D2E"/>
    <w:rsid w:val="00074D00"/>
    <w:rsid w:val="00082679"/>
    <w:rsid w:val="000932E0"/>
    <w:rsid w:val="000B7FA1"/>
    <w:rsid w:val="000C51F1"/>
    <w:rsid w:val="000F58FE"/>
    <w:rsid w:val="000F66FD"/>
    <w:rsid w:val="00100322"/>
    <w:rsid w:val="00123B8C"/>
    <w:rsid w:val="00126E8A"/>
    <w:rsid w:val="00134416"/>
    <w:rsid w:val="001509AE"/>
    <w:rsid w:val="00167FAE"/>
    <w:rsid w:val="00185466"/>
    <w:rsid w:val="0019437A"/>
    <w:rsid w:val="00195984"/>
    <w:rsid w:val="001977AE"/>
    <w:rsid w:val="001A3DA0"/>
    <w:rsid w:val="001B1A2A"/>
    <w:rsid w:val="001B40A2"/>
    <w:rsid w:val="001C26F6"/>
    <w:rsid w:val="001E0C6F"/>
    <w:rsid w:val="001F338A"/>
    <w:rsid w:val="002033D6"/>
    <w:rsid w:val="0020692C"/>
    <w:rsid w:val="00230ABC"/>
    <w:rsid w:val="00230F42"/>
    <w:rsid w:val="00250410"/>
    <w:rsid w:val="00260ED2"/>
    <w:rsid w:val="002636A9"/>
    <w:rsid w:val="00287407"/>
    <w:rsid w:val="00293E7F"/>
    <w:rsid w:val="0029528E"/>
    <w:rsid w:val="002968C6"/>
    <w:rsid w:val="00297010"/>
    <w:rsid w:val="002A0351"/>
    <w:rsid w:val="002A3406"/>
    <w:rsid w:val="002B6E52"/>
    <w:rsid w:val="002C1186"/>
    <w:rsid w:val="002E2828"/>
    <w:rsid w:val="00302CE4"/>
    <w:rsid w:val="003116F8"/>
    <w:rsid w:val="0031683D"/>
    <w:rsid w:val="003202E0"/>
    <w:rsid w:val="00332997"/>
    <w:rsid w:val="00367DE4"/>
    <w:rsid w:val="003812E8"/>
    <w:rsid w:val="003A5F54"/>
    <w:rsid w:val="003A6E3F"/>
    <w:rsid w:val="003B4521"/>
    <w:rsid w:val="003C4BDB"/>
    <w:rsid w:val="003D6201"/>
    <w:rsid w:val="003E230C"/>
    <w:rsid w:val="003E28CE"/>
    <w:rsid w:val="003E3E91"/>
    <w:rsid w:val="003F361D"/>
    <w:rsid w:val="004025E9"/>
    <w:rsid w:val="00403E38"/>
    <w:rsid w:val="00404C72"/>
    <w:rsid w:val="004239D5"/>
    <w:rsid w:val="00425DEB"/>
    <w:rsid w:val="00441681"/>
    <w:rsid w:val="0045037A"/>
    <w:rsid w:val="00453DAA"/>
    <w:rsid w:val="0045453D"/>
    <w:rsid w:val="004743B2"/>
    <w:rsid w:val="0048191E"/>
    <w:rsid w:val="004A4EE8"/>
    <w:rsid w:val="004A616F"/>
    <w:rsid w:val="004A6218"/>
    <w:rsid w:val="004B3C77"/>
    <w:rsid w:val="004D0197"/>
    <w:rsid w:val="004F3EAC"/>
    <w:rsid w:val="00505774"/>
    <w:rsid w:val="00506E1E"/>
    <w:rsid w:val="00507720"/>
    <w:rsid w:val="0052206C"/>
    <w:rsid w:val="0053466F"/>
    <w:rsid w:val="00536E09"/>
    <w:rsid w:val="00544563"/>
    <w:rsid w:val="00564225"/>
    <w:rsid w:val="005779C4"/>
    <w:rsid w:val="00593E21"/>
    <w:rsid w:val="005A0AA3"/>
    <w:rsid w:val="005C047D"/>
    <w:rsid w:val="005C2744"/>
    <w:rsid w:val="005C4D5D"/>
    <w:rsid w:val="005E5915"/>
    <w:rsid w:val="005F5888"/>
    <w:rsid w:val="00607F15"/>
    <w:rsid w:val="00607FF3"/>
    <w:rsid w:val="006109A3"/>
    <w:rsid w:val="006244A5"/>
    <w:rsid w:val="006401CA"/>
    <w:rsid w:val="0067015D"/>
    <w:rsid w:val="00676A09"/>
    <w:rsid w:val="00680D7C"/>
    <w:rsid w:val="00686362"/>
    <w:rsid w:val="0069030A"/>
    <w:rsid w:val="00694555"/>
    <w:rsid w:val="006A40B0"/>
    <w:rsid w:val="006A4270"/>
    <w:rsid w:val="006B079B"/>
    <w:rsid w:val="006B0EBD"/>
    <w:rsid w:val="006F261C"/>
    <w:rsid w:val="00700BA8"/>
    <w:rsid w:val="0071514F"/>
    <w:rsid w:val="00715CE4"/>
    <w:rsid w:val="00723FD8"/>
    <w:rsid w:val="0074420F"/>
    <w:rsid w:val="00747E84"/>
    <w:rsid w:val="007506E5"/>
    <w:rsid w:val="0075297D"/>
    <w:rsid w:val="00763786"/>
    <w:rsid w:val="00766E52"/>
    <w:rsid w:val="00791484"/>
    <w:rsid w:val="007947E7"/>
    <w:rsid w:val="007A17B1"/>
    <w:rsid w:val="007B07FB"/>
    <w:rsid w:val="007B319F"/>
    <w:rsid w:val="007E568A"/>
    <w:rsid w:val="007E6D9E"/>
    <w:rsid w:val="007F1246"/>
    <w:rsid w:val="007F351E"/>
    <w:rsid w:val="00807CE6"/>
    <w:rsid w:val="00821BAC"/>
    <w:rsid w:val="00825A89"/>
    <w:rsid w:val="00863068"/>
    <w:rsid w:val="00880EF4"/>
    <w:rsid w:val="00887100"/>
    <w:rsid w:val="008B1649"/>
    <w:rsid w:val="008B49E1"/>
    <w:rsid w:val="008C193F"/>
    <w:rsid w:val="008E428E"/>
    <w:rsid w:val="008E56BF"/>
    <w:rsid w:val="008F4352"/>
    <w:rsid w:val="0091041B"/>
    <w:rsid w:val="0093652F"/>
    <w:rsid w:val="00952200"/>
    <w:rsid w:val="0099439F"/>
    <w:rsid w:val="009A2E75"/>
    <w:rsid w:val="009A4487"/>
    <w:rsid w:val="009B10B1"/>
    <w:rsid w:val="009B6B43"/>
    <w:rsid w:val="009C0F47"/>
    <w:rsid w:val="009C1233"/>
    <w:rsid w:val="009C7B06"/>
    <w:rsid w:val="009D7687"/>
    <w:rsid w:val="00A002B8"/>
    <w:rsid w:val="00A4435F"/>
    <w:rsid w:val="00A44B05"/>
    <w:rsid w:val="00A56213"/>
    <w:rsid w:val="00A57E96"/>
    <w:rsid w:val="00A733D7"/>
    <w:rsid w:val="00A7406E"/>
    <w:rsid w:val="00A96274"/>
    <w:rsid w:val="00AA5B74"/>
    <w:rsid w:val="00AB4C89"/>
    <w:rsid w:val="00AC5147"/>
    <w:rsid w:val="00AE5EA4"/>
    <w:rsid w:val="00AF34FF"/>
    <w:rsid w:val="00AF783F"/>
    <w:rsid w:val="00B031FC"/>
    <w:rsid w:val="00B03464"/>
    <w:rsid w:val="00B51AC6"/>
    <w:rsid w:val="00B54334"/>
    <w:rsid w:val="00B818D0"/>
    <w:rsid w:val="00BB041A"/>
    <w:rsid w:val="00BB16D8"/>
    <w:rsid w:val="00BF0845"/>
    <w:rsid w:val="00BF5EED"/>
    <w:rsid w:val="00C03C42"/>
    <w:rsid w:val="00C07F9E"/>
    <w:rsid w:val="00C20C18"/>
    <w:rsid w:val="00C3498C"/>
    <w:rsid w:val="00C36329"/>
    <w:rsid w:val="00C43C21"/>
    <w:rsid w:val="00C47240"/>
    <w:rsid w:val="00C72A72"/>
    <w:rsid w:val="00C84E56"/>
    <w:rsid w:val="00CB101D"/>
    <w:rsid w:val="00CC61A2"/>
    <w:rsid w:val="00CD6CF6"/>
    <w:rsid w:val="00D5458E"/>
    <w:rsid w:val="00DA4E15"/>
    <w:rsid w:val="00DC2C45"/>
    <w:rsid w:val="00DE1301"/>
    <w:rsid w:val="00DE1883"/>
    <w:rsid w:val="00DF27C4"/>
    <w:rsid w:val="00DF4567"/>
    <w:rsid w:val="00E229BE"/>
    <w:rsid w:val="00E32EAC"/>
    <w:rsid w:val="00E465FF"/>
    <w:rsid w:val="00E4773E"/>
    <w:rsid w:val="00E665BD"/>
    <w:rsid w:val="00E75D62"/>
    <w:rsid w:val="00E8727A"/>
    <w:rsid w:val="00EA4711"/>
    <w:rsid w:val="00EA4E15"/>
    <w:rsid w:val="00EB3B87"/>
    <w:rsid w:val="00EB6780"/>
    <w:rsid w:val="00EC03E2"/>
    <w:rsid w:val="00EC72CD"/>
    <w:rsid w:val="00EE108B"/>
    <w:rsid w:val="00EE61CE"/>
    <w:rsid w:val="00EF189E"/>
    <w:rsid w:val="00F05E6E"/>
    <w:rsid w:val="00F13678"/>
    <w:rsid w:val="00F21382"/>
    <w:rsid w:val="00F4646D"/>
    <w:rsid w:val="00F5248C"/>
    <w:rsid w:val="00F52490"/>
    <w:rsid w:val="00F63AB6"/>
    <w:rsid w:val="00F678DD"/>
    <w:rsid w:val="00F7209F"/>
    <w:rsid w:val="00F73210"/>
    <w:rsid w:val="00F84A6C"/>
    <w:rsid w:val="00F84E01"/>
    <w:rsid w:val="00F96507"/>
    <w:rsid w:val="00F97899"/>
    <w:rsid w:val="00FA4200"/>
    <w:rsid w:val="00FC28A9"/>
    <w:rsid w:val="00FD2C5F"/>
    <w:rsid w:val="00FD73B1"/>
    <w:rsid w:val="00FE5DA3"/>
    <w:rsid w:val="00FF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B67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80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0BA8"/>
  </w:style>
  <w:style w:type="character" w:customStyle="1" w:styleId="2">
    <w:name w:val="Основной текст (2)_"/>
    <w:link w:val="20"/>
    <w:uiPriority w:val="99"/>
    <w:locked/>
    <w:rsid w:val="00700BA8"/>
    <w:rPr>
      <w:spacing w:val="4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700BA8"/>
    <w:pPr>
      <w:widowControl/>
      <w:spacing w:line="240" w:lineRule="atLeast"/>
    </w:pPr>
    <w:rPr>
      <w:spacing w:val="4"/>
      <w:sz w:val="21"/>
      <w:szCs w:val="21"/>
    </w:rPr>
  </w:style>
  <w:style w:type="paragraph" w:customStyle="1" w:styleId="ConsPlusNonformat">
    <w:name w:val="ConsPlusNonformat"/>
    <w:uiPriority w:val="99"/>
    <w:rsid w:val="00700BA8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072D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D2E"/>
  </w:style>
  <w:style w:type="paragraph" w:styleId="aa">
    <w:name w:val="header"/>
    <w:basedOn w:val="a"/>
    <w:link w:val="ab"/>
    <w:uiPriority w:val="99"/>
    <w:unhideWhenUsed/>
    <w:rsid w:val="00072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2D2E"/>
  </w:style>
  <w:style w:type="paragraph" w:customStyle="1" w:styleId="ConsPlusNormal">
    <w:name w:val="ConsPlusNormal"/>
    <w:rsid w:val="00AA5B74"/>
    <w:pPr>
      <w:widowControl/>
      <w:autoSpaceDE w:val="0"/>
      <w:autoSpaceDN w:val="0"/>
      <w:adjustRightInd w:val="0"/>
    </w:pPr>
    <w:rPr>
      <w:rFonts w:ascii="Times New Roman" w:hAnsi="Times New Roman" w:cs="Times New Roman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1B4B-8B46-4116-8512-8471A389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10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Тимушева Любовь Витальевна</cp:lastModifiedBy>
  <cp:revision>50</cp:revision>
  <cp:lastPrinted>2015-12-02T08:20:00Z</cp:lastPrinted>
  <dcterms:created xsi:type="dcterms:W3CDTF">2015-11-26T12:14:00Z</dcterms:created>
  <dcterms:modified xsi:type="dcterms:W3CDTF">2016-11-28T06:19:00Z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2015-11-26T00:00:00Z</vt:filetime>
  </property>
  <property fmtid="{D5CDD505-2E9C-101B-9397-08002B2CF9AE}" pid="3" name="Creator">
    <vt:lpwstr>pdftk 1.41 - www.pdftk.com</vt:lpwstr>
  </property>
  <property fmtid="{D5CDD505-2E9C-101B-9397-08002B2CF9AE}" pid="4" name="LastSaved">
    <vt:filetime>2015-11-26T00:00:00Z</vt:filetime>
  </property>
</Properties>
</file>