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C37" w:rsidRPr="00AC4148" w:rsidRDefault="004B0C37" w:rsidP="0043513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0"/>
        <w:jc w:val="righ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0A380FAA" wp14:editId="23BDA39B">
            <wp:simplePos x="0" y="0"/>
            <wp:positionH relativeFrom="margin">
              <wp:posOffset>2677795</wp:posOffset>
            </wp:positionH>
            <wp:positionV relativeFrom="margin">
              <wp:posOffset>113665</wp:posOffset>
            </wp:positionV>
            <wp:extent cx="657225" cy="742950"/>
            <wp:effectExtent l="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B0C37" w:rsidRDefault="004B0C37" w:rsidP="00474CA7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4B0C37" w:rsidRDefault="004B0C37" w:rsidP="00474CA7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EB6E28" w:rsidRDefault="00EB6E28" w:rsidP="00474CA7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474CA7" w:rsidRPr="00AC4148" w:rsidRDefault="00474CA7" w:rsidP="00474CA7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 xml:space="preserve">Коми </w:t>
      </w:r>
      <w:proofErr w:type="spellStart"/>
      <w:r w:rsidRPr="00AC4148">
        <w:rPr>
          <w:rFonts w:eastAsia="Times New Roman" w:cs="Times New Roman"/>
          <w:b/>
          <w:sz w:val="28"/>
          <w:szCs w:val="28"/>
          <w:lang w:eastAsia="ru-RU"/>
        </w:rPr>
        <w:t>Республикаса</w:t>
      </w:r>
      <w:proofErr w:type="spellEnd"/>
      <w:r w:rsidRPr="00AC4148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proofErr w:type="gramStart"/>
      <w:r w:rsidRPr="00AC4148">
        <w:rPr>
          <w:rFonts w:eastAsia="Times New Roman" w:cs="Times New Roman"/>
          <w:b/>
          <w:sz w:val="28"/>
          <w:szCs w:val="28"/>
          <w:lang w:eastAsia="ru-RU"/>
        </w:rPr>
        <w:t>стр</w:t>
      </w:r>
      <w:proofErr w:type="gramEnd"/>
      <w:r w:rsidRPr="00AC4148">
        <w:rPr>
          <w:rFonts w:eastAsia="Times New Roman" w:cs="Times New Roman"/>
          <w:b/>
          <w:sz w:val="28"/>
          <w:szCs w:val="28"/>
          <w:lang w:eastAsia="ru-RU"/>
        </w:rPr>
        <w:t>öитчан</w:t>
      </w:r>
      <w:proofErr w:type="spellEnd"/>
      <w:r w:rsidRPr="00AC4148">
        <w:rPr>
          <w:rFonts w:eastAsia="Times New Roman" w:cs="Times New Roman"/>
          <w:b/>
          <w:sz w:val="28"/>
          <w:szCs w:val="28"/>
          <w:lang w:eastAsia="ru-RU"/>
        </w:rPr>
        <w:t xml:space="preserve">, тариф, </w:t>
      </w:r>
      <w:proofErr w:type="spellStart"/>
      <w:r w:rsidRPr="00AC4148">
        <w:rPr>
          <w:rFonts w:eastAsia="Times New Roman" w:cs="Times New Roman"/>
          <w:b/>
          <w:sz w:val="28"/>
          <w:szCs w:val="28"/>
          <w:lang w:eastAsia="ru-RU"/>
        </w:rPr>
        <w:t>олан</w:t>
      </w:r>
      <w:r w:rsidRPr="00AC4148">
        <w:rPr>
          <w:rFonts w:eastAsia="Times New Roman" w:cs="Times New Roman"/>
          <w:b/>
          <w:sz w:val="28"/>
          <w:szCs w:val="28"/>
          <w:lang w:val="en-US" w:eastAsia="ru-RU"/>
        </w:rPr>
        <w:t>i</w:t>
      </w:r>
      <w:proofErr w:type="spellEnd"/>
      <w:r w:rsidRPr="00AC4148">
        <w:rPr>
          <w:rFonts w:eastAsia="Times New Roman" w:cs="Times New Roman"/>
          <w:b/>
          <w:sz w:val="28"/>
          <w:szCs w:val="28"/>
          <w:lang w:eastAsia="ru-RU"/>
        </w:rPr>
        <w:t xml:space="preserve">н </w:t>
      </w:r>
    </w:p>
    <w:p w:rsidR="00474CA7" w:rsidRPr="00AC4148" w:rsidRDefault="00474CA7" w:rsidP="00474CA7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 xml:space="preserve">да </w:t>
      </w:r>
      <w:proofErr w:type="spellStart"/>
      <w:r w:rsidRPr="00AC4148">
        <w:rPr>
          <w:rFonts w:eastAsia="Times New Roman" w:cs="Times New Roman"/>
          <w:b/>
          <w:sz w:val="28"/>
          <w:szCs w:val="28"/>
          <w:lang w:eastAsia="ru-RU"/>
        </w:rPr>
        <w:t>коммунальнöй</w:t>
      </w:r>
      <w:proofErr w:type="spellEnd"/>
      <w:r w:rsidRPr="00AC4148">
        <w:rPr>
          <w:rFonts w:eastAsia="Times New Roman" w:cs="Times New Roman"/>
          <w:b/>
          <w:sz w:val="28"/>
          <w:szCs w:val="28"/>
          <w:lang w:eastAsia="ru-RU"/>
        </w:rPr>
        <w:t xml:space="preserve">, туй </w:t>
      </w:r>
      <w:proofErr w:type="spellStart"/>
      <w:r w:rsidRPr="00AC4148">
        <w:rPr>
          <w:rFonts w:eastAsia="Times New Roman" w:cs="Times New Roman"/>
          <w:b/>
          <w:sz w:val="28"/>
          <w:szCs w:val="28"/>
          <w:lang w:eastAsia="ru-RU"/>
        </w:rPr>
        <w:t>овмö</w:t>
      </w:r>
      <w:proofErr w:type="gramStart"/>
      <w:r w:rsidRPr="00AC4148">
        <w:rPr>
          <w:rFonts w:eastAsia="Times New Roman" w:cs="Times New Roman"/>
          <w:b/>
          <w:sz w:val="28"/>
          <w:szCs w:val="28"/>
          <w:lang w:eastAsia="ru-RU"/>
        </w:rPr>
        <w:t>с</w:t>
      </w:r>
      <w:proofErr w:type="spellEnd"/>
      <w:proofErr w:type="gramEnd"/>
      <w:r w:rsidRPr="00AC4148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</w:p>
    <w:p w:rsidR="00474CA7" w:rsidRPr="00AC4148" w:rsidRDefault="00474CA7" w:rsidP="00474CA7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>МИНИСТЕРСТВО</w:t>
      </w:r>
    </w:p>
    <w:p w:rsidR="00474CA7" w:rsidRPr="00AC4148" w:rsidRDefault="00474CA7" w:rsidP="00474CA7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474CA7" w:rsidRPr="00AC4148" w:rsidRDefault="00474CA7" w:rsidP="00474CA7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>МИНИСТЕРСТВО</w:t>
      </w:r>
    </w:p>
    <w:p w:rsidR="00474CA7" w:rsidRPr="00AC4148" w:rsidRDefault="00474CA7" w:rsidP="00474CA7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>строительства, тарифов, жилищно-коммунального и</w:t>
      </w:r>
    </w:p>
    <w:p w:rsidR="00474CA7" w:rsidRPr="00AC4148" w:rsidRDefault="00474CA7" w:rsidP="00474CA7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>дорожного хозяйства Республики Коми</w:t>
      </w:r>
    </w:p>
    <w:p w:rsidR="00474CA7" w:rsidRPr="00AC4148" w:rsidRDefault="00474CA7" w:rsidP="00474CA7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>(Минстрой Республики Коми)</w:t>
      </w:r>
    </w:p>
    <w:p w:rsidR="00474CA7" w:rsidRPr="00AC4148" w:rsidRDefault="00474CA7" w:rsidP="00474CA7">
      <w:pPr>
        <w:widowControl w:val="0"/>
        <w:pBdr>
          <w:bottom w:val="single" w:sz="12" w:space="2" w:color="auto"/>
        </w:pBdr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474CA7" w:rsidRPr="00AC4148" w:rsidRDefault="00474CA7" w:rsidP="00474CA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474CA7" w:rsidRDefault="00474CA7" w:rsidP="00474CA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>ПРИКАЗ</w:t>
      </w:r>
    </w:p>
    <w:p w:rsidR="004B0C37" w:rsidRPr="00AC4148" w:rsidRDefault="004B0C37" w:rsidP="00474CA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474CA7" w:rsidRDefault="00474CA7" w:rsidP="00474CA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№</w:t>
      </w:r>
      <w:r w:rsidR="00931ACC">
        <w:rPr>
          <w:rFonts w:eastAsia="Times New Roman" w:cs="Times New Roman"/>
          <w:sz w:val="28"/>
          <w:szCs w:val="28"/>
          <w:lang w:eastAsia="ru-RU"/>
        </w:rPr>
        <w:t xml:space="preserve">        </w:t>
      </w:r>
      <w:r w:rsidR="004B0C37">
        <w:rPr>
          <w:rFonts w:eastAsia="Times New Roman" w:cs="Times New Roman"/>
          <w:sz w:val="28"/>
          <w:szCs w:val="28"/>
          <w:lang w:eastAsia="ru-RU"/>
        </w:rPr>
        <w:t xml:space="preserve">        </w:t>
      </w:r>
      <w:r w:rsidRPr="00AC4148">
        <w:rPr>
          <w:rFonts w:eastAsia="Times New Roman" w:cs="Times New Roman"/>
          <w:sz w:val="28"/>
          <w:szCs w:val="28"/>
          <w:lang w:eastAsia="ru-RU"/>
        </w:rPr>
        <w:t xml:space="preserve">                                        </w:t>
      </w:r>
      <w:r>
        <w:rPr>
          <w:rFonts w:eastAsia="Times New Roman" w:cs="Times New Roman"/>
          <w:sz w:val="28"/>
          <w:szCs w:val="28"/>
          <w:lang w:eastAsia="ru-RU"/>
        </w:rPr>
        <w:t xml:space="preserve">                         </w:t>
      </w:r>
      <w:r w:rsidRPr="00AC4148">
        <w:rPr>
          <w:rFonts w:eastAsia="Times New Roman" w:cs="Times New Roman"/>
          <w:sz w:val="28"/>
          <w:szCs w:val="28"/>
          <w:lang w:eastAsia="ru-RU"/>
        </w:rPr>
        <w:t xml:space="preserve">от </w:t>
      </w:r>
      <w:r w:rsidR="00931ACC">
        <w:rPr>
          <w:rFonts w:eastAsia="Times New Roman" w:cs="Times New Roman"/>
          <w:sz w:val="28"/>
          <w:szCs w:val="28"/>
          <w:lang w:eastAsia="ru-RU"/>
        </w:rPr>
        <w:t>____________</w:t>
      </w:r>
      <w:r w:rsidR="00435137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AC4148">
        <w:rPr>
          <w:rFonts w:eastAsia="Times New Roman" w:cs="Times New Roman"/>
          <w:sz w:val="28"/>
          <w:szCs w:val="28"/>
          <w:lang w:eastAsia="ru-RU"/>
        </w:rPr>
        <w:t>201</w:t>
      </w:r>
      <w:r w:rsidR="004B0C37">
        <w:rPr>
          <w:rFonts w:eastAsia="Times New Roman" w:cs="Times New Roman"/>
          <w:sz w:val="28"/>
          <w:szCs w:val="28"/>
          <w:lang w:eastAsia="ru-RU"/>
        </w:rPr>
        <w:t>7</w:t>
      </w:r>
      <w:r w:rsidRPr="00AC4148">
        <w:rPr>
          <w:rFonts w:eastAsia="Times New Roman" w:cs="Times New Roman"/>
          <w:sz w:val="28"/>
          <w:szCs w:val="28"/>
          <w:lang w:eastAsia="ru-RU"/>
        </w:rPr>
        <w:t xml:space="preserve"> г</w:t>
      </w:r>
      <w:r>
        <w:rPr>
          <w:rFonts w:eastAsia="Times New Roman" w:cs="Times New Roman"/>
          <w:sz w:val="28"/>
          <w:szCs w:val="28"/>
          <w:lang w:eastAsia="ru-RU"/>
        </w:rPr>
        <w:t>ода</w:t>
      </w:r>
    </w:p>
    <w:p w:rsidR="004B0C37" w:rsidRPr="00AC4148" w:rsidRDefault="004B0C37" w:rsidP="00474CA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474CA7" w:rsidRDefault="00474CA7" w:rsidP="00474CA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AC4148">
        <w:rPr>
          <w:rFonts w:eastAsia="Times New Roman" w:cs="Times New Roman"/>
          <w:sz w:val="28"/>
          <w:szCs w:val="28"/>
          <w:lang w:eastAsia="ru-RU"/>
        </w:rPr>
        <w:t>г. Сыктывкар</w:t>
      </w:r>
    </w:p>
    <w:p w:rsidR="004B0C37" w:rsidRDefault="000742DC" w:rsidP="000742DC">
      <w:pPr>
        <w:pStyle w:val="ConsPlusNormal"/>
        <w:ind w:firstLine="54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 тарифах </w:t>
      </w:r>
      <w:r w:rsidR="00931ACC">
        <w:rPr>
          <w:b/>
          <w:bCs/>
          <w:color w:val="000000"/>
          <w:sz w:val="28"/>
          <w:szCs w:val="28"/>
        </w:rPr>
        <w:t>МУП «</w:t>
      </w:r>
      <w:proofErr w:type="spellStart"/>
      <w:r w:rsidR="00931ACC">
        <w:rPr>
          <w:b/>
          <w:bCs/>
          <w:color w:val="000000"/>
          <w:sz w:val="28"/>
          <w:szCs w:val="28"/>
        </w:rPr>
        <w:t>Жилкомуслуги</w:t>
      </w:r>
      <w:proofErr w:type="spellEnd"/>
      <w:r w:rsidRPr="000742DC">
        <w:rPr>
          <w:b/>
          <w:bCs/>
          <w:color w:val="000000"/>
          <w:sz w:val="28"/>
          <w:szCs w:val="28"/>
        </w:rPr>
        <w:t xml:space="preserve">» </w:t>
      </w:r>
    </w:p>
    <w:p w:rsidR="000742DC" w:rsidRPr="000742DC" w:rsidRDefault="000742DC" w:rsidP="000742DC">
      <w:pPr>
        <w:pStyle w:val="ConsPlusNormal"/>
        <w:ind w:firstLine="540"/>
        <w:jc w:val="center"/>
        <w:rPr>
          <w:b/>
          <w:bCs/>
          <w:color w:val="000000"/>
          <w:sz w:val="28"/>
          <w:szCs w:val="28"/>
        </w:rPr>
      </w:pPr>
      <w:r w:rsidRPr="000742DC">
        <w:rPr>
          <w:b/>
          <w:bCs/>
          <w:color w:val="000000"/>
          <w:sz w:val="28"/>
          <w:szCs w:val="28"/>
        </w:rPr>
        <w:t xml:space="preserve">на подключение (технологическое присоединение) </w:t>
      </w:r>
    </w:p>
    <w:p w:rsidR="006A0FA4" w:rsidRDefault="000742DC" w:rsidP="000742DC">
      <w:pPr>
        <w:pStyle w:val="ConsPlusNormal"/>
        <w:ind w:firstLine="540"/>
        <w:jc w:val="center"/>
        <w:rPr>
          <w:b/>
          <w:sz w:val="28"/>
          <w:szCs w:val="28"/>
        </w:rPr>
      </w:pPr>
      <w:r w:rsidRPr="000742DC">
        <w:rPr>
          <w:b/>
          <w:bCs/>
          <w:color w:val="000000"/>
          <w:sz w:val="28"/>
          <w:szCs w:val="28"/>
        </w:rPr>
        <w:t>к централизованным системам холодного водоснабжения, водоотведения</w:t>
      </w:r>
    </w:p>
    <w:p w:rsidR="000548C9" w:rsidRDefault="000548C9" w:rsidP="00DA366E">
      <w:pPr>
        <w:spacing w:before="320"/>
        <w:rPr>
          <w:rFonts w:cs="Times New Roman"/>
          <w:color w:val="000000"/>
          <w:sz w:val="28"/>
          <w:szCs w:val="28"/>
        </w:rPr>
      </w:pPr>
      <w:proofErr w:type="gramStart"/>
      <w:r w:rsidRPr="00DA366E">
        <w:rPr>
          <w:rFonts w:cs="Times New Roman"/>
          <w:color w:val="000000"/>
          <w:sz w:val="28"/>
          <w:szCs w:val="28"/>
        </w:rPr>
        <w:t xml:space="preserve">В соответствии с Федеральным законом от 7 декабря 2011 года № 416-ФЗ </w:t>
      </w:r>
      <w:r w:rsidR="006B2A6E">
        <w:rPr>
          <w:rFonts w:cs="Times New Roman"/>
          <w:color w:val="000000"/>
          <w:sz w:val="28"/>
          <w:szCs w:val="28"/>
        </w:rPr>
        <w:t>«</w:t>
      </w:r>
      <w:r w:rsidRPr="00DA366E">
        <w:rPr>
          <w:rFonts w:cs="Times New Roman"/>
          <w:color w:val="000000"/>
          <w:sz w:val="28"/>
          <w:szCs w:val="28"/>
        </w:rPr>
        <w:t>О водоснабжении и водоотведении</w:t>
      </w:r>
      <w:r w:rsidR="006B2A6E">
        <w:rPr>
          <w:rFonts w:cs="Times New Roman"/>
          <w:color w:val="000000"/>
          <w:sz w:val="28"/>
          <w:szCs w:val="28"/>
        </w:rPr>
        <w:t>»</w:t>
      </w:r>
      <w:r w:rsidRPr="00DA366E">
        <w:rPr>
          <w:rFonts w:cs="Times New Roman"/>
          <w:color w:val="000000"/>
          <w:sz w:val="28"/>
          <w:szCs w:val="28"/>
        </w:rPr>
        <w:t xml:space="preserve">, постановлением Правительства Российской Федерации от 13 мая 2013 года № 406 </w:t>
      </w:r>
      <w:r w:rsidR="006B2A6E">
        <w:rPr>
          <w:rFonts w:cs="Times New Roman"/>
          <w:color w:val="000000"/>
          <w:sz w:val="28"/>
          <w:szCs w:val="28"/>
        </w:rPr>
        <w:t>«</w:t>
      </w:r>
      <w:r w:rsidRPr="00DA366E">
        <w:rPr>
          <w:rFonts w:cs="Times New Roman"/>
          <w:color w:val="000000"/>
          <w:sz w:val="28"/>
          <w:szCs w:val="28"/>
        </w:rPr>
        <w:t>О государственном регулировании тарифов в сфере водоснабжения и водоотведения</w:t>
      </w:r>
      <w:r w:rsidR="006B2A6E">
        <w:rPr>
          <w:rFonts w:cs="Times New Roman"/>
          <w:color w:val="000000"/>
          <w:sz w:val="28"/>
          <w:szCs w:val="28"/>
        </w:rPr>
        <w:t>»</w:t>
      </w:r>
      <w:r w:rsidRPr="00DA366E">
        <w:rPr>
          <w:rFonts w:cs="Times New Roman"/>
          <w:color w:val="000000"/>
          <w:sz w:val="28"/>
          <w:szCs w:val="28"/>
        </w:rPr>
        <w:t xml:space="preserve">, приказом Федеральной службы по тарифам от 27 декабря 2013 года № 1746-э </w:t>
      </w:r>
      <w:r w:rsidR="006B2A6E">
        <w:rPr>
          <w:rFonts w:cs="Times New Roman"/>
          <w:color w:val="000000"/>
          <w:sz w:val="28"/>
          <w:szCs w:val="28"/>
        </w:rPr>
        <w:t>«</w:t>
      </w:r>
      <w:r w:rsidRPr="00DA366E">
        <w:rPr>
          <w:rFonts w:cs="Times New Roman"/>
          <w:color w:val="000000"/>
          <w:sz w:val="28"/>
          <w:szCs w:val="28"/>
        </w:rPr>
        <w:t>Об утверждении Методических указаний по расчету регулируемых тарифов в сфере водоснабжения и водоотведения</w:t>
      </w:r>
      <w:r w:rsidR="006B2A6E">
        <w:rPr>
          <w:rFonts w:cs="Times New Roman"/>
          <w:color w:val="000000"/>
          <w:sz w:val="28"/>
          <w:szCs w:val="28"/>
        </w:rPr>
        <w:t>»</w:t>
      </w:r>
      <w:r w:rsidR="00274F7A" w:rsidRPr="00274F7A">
        <w:rPr>
          <w:rFonts w:cs="Times New Roman"/>
          <w:color w:val="000000"/>
          <w:sz w:val="28"/>
          <w:szCs w:val="28"/>
        </w:rPr>
        <w:t>, постановлением Правительства</w:t>
      </w:r>
      <w:proofErr w:type="gramEnd"/>
      <w:r w:rsidR="00274F7A" w:rsidRPr="00274F7A">
        <w:rPr>
          <w:rFonts w:cs="Times New Roman"/>
          <w:color w:val="000000"/>
          <w:sz w:val="28"/>
          <w:szCs w:val="28"/>
        </w:rPr>
        <w:t xml:space="preserve"> Республики Коми от 1 ноября 2016 года № 519 «О Министерстве строительства, тарифов, жилищно-коммунального и дорожного хозяйства Республики Коми»</w:t>
      </w:r>
      <w:r w:rsidR="00FD23CD">
        <w:rPr>
          <w:rFonts w:cs="Times New Roman"/>
          <w:color w:val="000000"/>
          <w:sz w:val="28"/>
          <w:szCs w:val="28"/>
        </w:rPr>
        <w:t xml:space="preserve">, </w:t>
      </w:r>
      <w:r w:rsidR="00FD23CD" w:rsidRPr="00037AA3">
        <w:rPr>
          <w:rFonts w:eastAsia="Arial Narrow"/>
          <w:sz w:val="28"/>
          <w:szCs w:val="28"/>
        </w:rPr>
        <w:t xml:space="preserve">решением правления </w:t>
      </w:r>
      <w:r w:rsidR="00FD23CD">
        <w:rPr>
          <w:rFonts w:eastAsia="Arial Narrow"/>
          <w:sz w:val="28"/>
          <w:szCs w:val="28"/>
        </w:rPr>
        <w:t>Министерства</w:t>
      </w:r>
      <w:r w:rsidR="00FD23CD" w:rsidRPr="00037AA3">
        <w:rPr>
          <w:rFonts w:eastAsia="Arial Narrow"/>
          <w:sz w:val="28"/>
          <w:szCs w:val="28"/>
        </w:rPr>
        <w:t xml:space="preserve"> </w:t>
      </w:r>
      <w:r w:rsidR="00FD23CD">
        <w:rPr>
          <w:sz w:val="28"/>
          <w:szCs w:val="26"/>
        </w:rPr>
        <w:t>строительства, тарифов, жилищно-коммунального и дорожного хозяйства Республики Коми</w:t>
      </w:r>
      <w:r w:rsidR="00FD23CD" w:rsidRPr="00037AA3">
        <w:rPr>
          <w:rFonts w:eastAsia="Arial Narrow"/>
          <w:sz w:val="28"/>
          <w:szCs w:val="28"/>
        </w:rPr>
        <w:t xml:space="preserve"> </w:t>
      </w:r>
      <w:r w:rsidR="00FD23CD" w:rsidRPr="00C81788">
        <w:rPr>
          <w:rFonts w:eastAsia="Arial Narrow"/>
          <w:sz w:val="28"/>
          <w:szCs w:val="28"/>
        </w:rPr>
        <w:t xml:space="preserve">(протокол от </w:t>
      </w:r>
      <w:r w:rsidR="00931ACC">
        <w:rPr>
          <w:rFonts w:eastAsia="Arial Narrow"/>
          <w:sz w:val="28"/>
          <w:szCs w:val="28"/>
        </w:rPr>
        <w:t>____________2017</w:t>
      </w:r>
      <w:r w:rsidR="00FD23CD" w:rsidRPr="00C81788">
        <w:rPr>
          <w:rFonts w:eastAsia="Arial Narrow"/>
          <w:sz w:val="28"/>
          <w:szCs w:val="28"/>
        </w:rPr>
        <w:t xml:space="preserve"> года №</w:t>
      </w:r>
      <w:r w:rsidR="00931ACC">
        <w:rPr>
          <w:rFonts w:eastAsia="Arial Narrow"/>
          <w:sz w:val="28"/>
          <w:szCs w:val="28"/>
        </w:rPr>
        <w:t>_____</w:t>
      </w:r>
      <w:r w:rsidR="00FD23CD" w:rsidRPr="00C81788">
        <w:rPr>
          <w:rFonts w:eastAsia="Arial Narrow"/>
          <w:sz w:val="28"/>
          <w:szCs w:val="28"/>
        </w:rPr>
        <w:t>)</w:t>
      </w:r>
      <w:r w:rsidR="00274F7A" w:rsidRPr="00274F7A">
        <w:rPr>
          <w:rFonts w:cs="Times New Roman"/>
          <w:color w:val="000000"/>
          <w:sz w:val="28"/>
          <w:szCs w:val="28"/>
        </w:rPr>
        <w:t xml:space="preserve"> </w:t>
      </w:r>
      <w:r w:rsidR="00BF180B">
        <w:rPr>
          <w:rFonts w:cs="Times New Roman"/>
          <w:color w:val="000000"/>
          <w:sz w:val="28"/>
          <w:szCs w:val="28"/>
        </w:rPr>
        <w:t xml:space="preserve"> </w:t>
      </w:r>
      <w:r w:rsidR="00FE184B">
        <w:rPr>
          <w:rFonts w:cs="Times New Roman"/>
          <w:color w:val="000000"/>
          <w:sz w:val="28"/>
          <w:szCs w:val="28"/>
        </w:rPr>
        <w:t>приказываю:</w:t>
      </w:r>
    </w:p>
    <w:p w:rsidR="00F75647" w:rsidRPr="000742DC" w:rsidRDefault="004B0C37" w:rsidP="00931ACC">
      <w:pPr>
        <w:pStyle w:val="ac"/>
        <w:numPr>
          <w:ilvl w:val="0"/>
          <w:numId w:val="3"/>
        </w:numPr>
        <w:tabs>
          <w:tab w:val="left" w:pos="1418"/>
        </w:tabs>
        <w:ind w:left="0" w:firstLine="784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0742DC" w:rsidRPr="000742DC">
        <w:rPr>
          <w:color w:val="000000"/>
          <w:sz w:val="28"/>
          <w:szCs w:val="28"/>
        </w:rPr>
        <w:t xml:space="preserve">Установить и ввести в действие тарифы </w:t>
      </w:r>
      <w:r w:rsidR="00931ACC" w:rsidRPr="00931ACC">
        <w:rPr>
          <w:color w:val="000000"/>
          <w:sz w:val="28"/>
          <w:szCs w:val="28"/>
        </w:rPr>
        <w:t>МУП «</w:t>
      </w:r>
      <w:proofErr w:type="spellStart"/>
      <w:r w:rsidR="00931ACC" w:rsidRPr="00931ACC">
        <w:rPr>
          <w:color w:val="000000"/>
          <w:sz w:val="28"/>
          <w:szCs w:val="28"/>
        </w:rPr>
        <w:t>Жилкомуслуги</w:t>
      </w:r>
      <w:proofErr w:type="spellEnd"/>
      <w:r w:rsidR="00931ACC" w:rsidRPr="00931ACC">
        <w:rPr>
          <w:color w:val="000000"/>
          <w:sz w:val="28"/>
          <w:szCs w:val="28"/>
        </w:rPr>
        <w:t>»</w:t>
      </w:r>
      <w:r w:rsidR="000742DC" w:rsidRPr="000742DC">
        <w:rPr>
          <w:color w:val="000000"/>
          <w:sz w:val="28"/>
          <w:szCs w:val="28"/>
        </w:rPr>
        <w:t xml:space="preserve"> на подключение (технологическое присоединение) к централизованной системе холодного водоснабжения на период регулирования с 1 </w:t>
      </w:r>
      <w:r w:rsidR="00931ACC">
        <w:rPr>
          <w:color w:val="000000"/>
          <w:sz w:val="28"/>
          <w:szCs w:val="28"/>
        </w:rPr>
        <w:t>июня</w:t>
      </w:r>
      <w:r w:rsidR="00F4735D">
        <w:rPr>
          <w:color w:val="000000"/>
          <w:sz w:val="28"/>
          <w:szCs w:val="28"/>
        </w:rPr>
        <w:t xml:space="preserve"> </w:t>
      </w:r>
      <w:r w:rsidR="000742DC" w:rsidRPr="000742DC">
        <w:rPr>
          <w:color w:val="000000"/>
          <w:sz w:val="28"/>
          <w:szCs w:val="28"/>
        </w:rPr>
        <w:t xml:space="preserve"> 2017 года по </w:t>
      </w:r>
      <w:r w:rsidR="00EA78DB">
        <w:rPr>
          <w:color w:val="000000"/>
          <w:sz w:val="28"/>
          <w:szCs w:val="28"/>
        </w:rPr>
        <w:t>3</w:t>
      </w:r>
      <w:r w:rsidR="00931ACC">
        <w:rPr>
          <w:color w:val="000000"/>
          <w:sz w:val="28"/>
          <w:szCs w:val="28"/>
        </w:rPr>
        <w:t>1</w:t>
      </w:r>
      <w:r w:rsidR="000742DC" w:rsidRPr="000742DC">
        <w:rPr>
          <w:color w:val="000000"/>
          <w:sz w:val="28"/>
          <w:szCs w:val="28"/>
        </w:rPr>
        <w:t xml:space="preserve"> </w:t>
      </w:r>
      <w:r w:rsidR="00931ACC">
        <w:rPr>
          <w:color w:val="000000"/>
          <w:sz w:val="28"/>
          <w:szCs w:val="28"/>
        </w:rPr>
        <w:t>мая</w:t>
      </w:r>
      <w:r w:rsidR="00EA78DB">
        <w:rPr>
          <w:color w:val="000000"/>
          <w:sz w:val="28"/>
          <w:szCs w:val="28"/>
        </w:rPr>
        <w:t xml:space="preserve"> </w:t>
      </w:r>
      <w:r w:rsidR="000742DC" w:rsidRPr="000742DC">
        <w:rPr>
          <w:color w:val="000000"/>
          <w:sz w:val="28"/>
          <w:szCs w:val="28"/>
        </w:rPr>
        <w:t>201</w:t>
      </w:r>
      <w:r w:rsidR="00EA78DB">
        <w:rPr>
          <w:color w:val="000000"/>
          <w:sz w:val="28"/>
          <w:szCs w:val="28"/>
        </w:rPr>
        <w:t>8</w:t>
      </w:r>
      <w:r w:rsidR="000742DC" w:rsidRPr="000742DC">
        <w:rPr>
          <w:color w:val="000000"/>
          <w:sz w:val="28"/>
          <w:szCs w:val="28"/>
        </w:rPr>
        <w:t xml:space="preserve"> года в размерах согласно приложению №1.</w:t>
      </w:r>
      <w:r w:rsidR="00586AD6" w:rsidRPr="000742DC">
        <w:rPr>
          <w:sz w:val="28"/>
          <w:szCs w:val="28"/>
        </w:rPr>
        <w:t xml:space="preserve"> </w:t>
      </w:r>
    </w:p>
    <w:p w:rsidR="000742DC" w:rsidRDefault="004B0C37" w:rsidP="00931ACC">
      <w:pPr>
        <w:pStyle w:val="ac"/>
        <w:numPr>
          <w:ilvl w:val="0"/>
          <w:numId w:val="3"/>
        </w:numPr>
        <w:ind w:left="0" w:firstLine="78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624D8F" w:rsidRPr="00624D8F">
        <w:rPr>
          <w:sz w:val="28"/>
          <w:szCs w:val="28"/>
        </w:rPr>
        <w:t>Установ</w:t>
      </w:r>
      <w:r w:rsidR="00624D8F">
        <w:rPr>
          <w:sz w:val="28"/>
          <w:szCs w:val="28"/>
        </w:rPr>
        <w:t xml:space="preserve">ить и ввести в действие тарифы </w:t>
      </w:r>
      <w:r w:rsidR="00931ACC" w:rsidRPr="00931ACC">
        <w:rPr>
          <w:sz w:val="28"/>
          <w:szCs w:val="28"/>
        </w:rPr>
        <w:t>МУП «</w:t>
      </w:r>
      <w:proofErr w:type="spellStart"/>
      <w:r w:rsidR="00931ACC" w:rsidRPr="00931ACC">
        <w:rPr>
          <w:sz w:val="28"/>
          <w:szCs w:val="28"/>
        </w:rPr>
        <w:t>Жилкомуслуги</w:t>
      </w:r>
      <w:proofErr w:type="spellEnd"/>
      <w:r w:rsidR="00931ACC" w:rsidRPr="00931ACC">
        <w:rPr>
          <w:sz w:val="28"/>
          <w:szCs w:val="28"/>
        </w:rPr>
        <w:t>»</w:t>
      </w:r>
      <w:r w:rsidR="00624D8F" w:rsidRPr="00624D8F">
        <w:rPr>
          <w:sz w:val="28"/>
          <w:szCs w:val="28"/>
        </w:rPr>
        <w:t xml:space="preserve"> на подключение (технологическое присоединение) к централизованной системе водоотведения на период регулирования с 1 </w:t>
      </w:r>
      <w:r w:rsidR="00931ACC">
        <w:rPr>
          <w:sz w:val="28"/>
          <w:szCs w:val="28"/>
        </w:rPr>
        <w:t>июня</w:t>
      </w:r>
      <w:r w:rsidR="00624D8F" w:rsidRPr="00624D8F">
        <w:rPr>
          <w:sz w:val="28"/>
          <w:szCs w:val="28"/>
        </w:rPr>
        <w:t xml:space="preserve"> 201</w:t>
      </w:r>
      <w:r w:rsidR="00624D8F">
        <w:rPr>
          <w:sz w:val="28"/>
          <w:szCs w:val="28"/>
        </w:rPr>
        <w:t>7</w:t>
      </w:r>
      <w:r w:rsidR="00624D8F" w:rsidRPr="00624D8F">
        <w:rPr>
          <w:sz w:val="28"/>
          <w:szCs w:val="28"/>
        </w:rPr>
        <w:t xml:space="preserve"> года по </w:t>
      </w:r>
      <w:r w:rsidR="00EA78DB">
        <w:rPr>
          <w:sz w:val="28"/>
          <w:szCs w:val="28"/>
        </w:rPr>
        <w:t>3</w:t>
      </w:r>
      <w:r w:rsidR="00931ACC">
        <w:rPr>
          <w:sz w:val="28"/>
          <w:szCs w:val="28"/>
        </w:rPr>
        <w:t>1</w:t>
      </w:r>
      <w:r w:rsidR="00EA78DB">
        <w:rPr>
          <w:sz w:val="28"/>
          <w:szCs w:val="28"/>
        </w:rPr>
        <w:t xml:space="preserve"> </w:t>
      </w:r>
      <w:r w:rsidR="00931ACC">
        <w:rPr>
          <w:sz w:val="28"/>
          <w:szCs w:val="28"/>
        </w:rPr>
        <w:t>мая</w:t>
      </w:r>
      <w:r w:rsidR="00EA78DB">
        <w:rPr>
          <w:sz w:val="28"/>
          <w:szCs w:val="28"/>
        </w:rPr>
        <w:t xml:space="preserve"> 2018</w:t>
      </w:r>
      <w:r w:rsidR="00624D8F" w:rsidRPr="00624D8F">
        <w:rPr>
          <w:sz w:val="28"/>
          <w:szCs w:val="28"/>
        </w:rPr>
        <w:t xml:space="preserve"> года в </w:t>
      </w:r>
      <w:r>
        <w:rPr>
          <w:sz w:val="28"/>
          <w:szCs w:val="28"/>
        </w:rPr>
        <w:t>р</w:t>
      </w:r>
      <w:r w:rsidR="004365DC">
        <w:rPr>
          <w:sz w:val="28"/>
          <w:szCs w:val="28"/>
        </w:rPr>
        <w:t>азмерах согласно приложению №</w:t>
      </w:r>
      <w:r w:rsidR="00624D8F" w:rsidRPr="00624D8F">
        <w:rPr>
          <w:sz w:val="28"/>
          <w:szCs w:val="28"/>
        </w:rPr>
        <w:t>2.</w:t>
      </w:r>
    </w:p>
    <w:p w:rsidR="00624D8F" w:rsidRPr="00245EB2" w:rsidRDefault="004B0C37" w:rsidP="00931ACC">
      <w:pPr>
        <w:pStyle w:val="ac"/>
        <w:numPr>
          <w:ilvl w:val="0"/>
          <w:numId w:val="3"/>
        </w:numPr>
        <w:ind w:left="0" w:firstLine="784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24D8F" w:rsidRPr="00305EC5">
        <w:rPr>
          <w:sz w:val="28"/>
          <w:szCs w:val="28"/>
        </w:rPr>
        <w:t xml:space="preserve">Признать утратившим силу с 1 января 2017 года приказ Службы Республики Коми по тарифам </w:t>
      </w:r>
      <w:r w:rsidR="00245EB2" w:rsidRPr="00245EB2">
        <w:rPr>
          <w:sz w:val="28"/>
          <w:szCs w:val="28"/>
        </w:rPr>
        <w:t>от 15.</w:t>
      </w:r>
      <w:r w:rsidR="00931ACC">
        <w:rPr>
          <w:sz w:val="28"/>
          <w:szCs w:val="28"/>
        </w:rPr>
        <w:t>12.2015</w:t>
      </w:r>
      <w:r w:rsidR="00245EB2" w:rsidRPr="00245EB2">
        <w:rPr>
          <w:sz w:val="28"/>
          <w:szCs w:val="28"/>
        </w:rPr>
        <w:t xml:space="preserve"> </w:t>
      </w:r>
      <w:r w:rsidR="00245EB2">
        <w:rPr>
          <w:sz w:val="28"/>
          <w:szCs w:val="28"/>
        </w:rPr>
        <w:t xml:space="preserve">№ </w:t>
      </w:r>
      <w:r w:rsidR="00931ACC">
        <w:rPr>
          <w:sz w:val="28"/>
          <w:szCs w:val="28"/>
        </w:rPr>
        <w:t>80/4</w:t>
      </w:r>
      <w:r w:rsidR="00245EB2">
        <w:rPr>
          <w:sz w:val="28"/>
          <w:szCs w:val="28"/>
        </w:rPr>
        <w:t xml:space="preserve"> «О тарифах </w:t>
      </w:r>
      <w:r w:rsidR="00931ACC" w:rsidRPr="00931ACC">
        <w:rPr>
          <w:sz w:val="28"/>
          <w:szCs w:val="28"/>
        </w:rPr>
        <w:t>МУП «</w:t>
      </w:r>
      <w:proofErr w:type="spellStart"/>
      <w:r w:rsidR="00931ACC" w:rsidRPr="00931ACC">
        <w:rPr>
          <w:sz w:val="28"/>
          <w:szCs w:val="28"/>
        </w:rPr>
        <w:t>Жилкомуслуги</w:t>
      </w:r>
      <w:proofErr w:type="spellEnd"/>
      <w:r w:rsidR="00931ACC" w:rsidRPr="00931ACC">
        <w:rPr>
          <w:sz w:val="28"/>
          <w:szCs w:val="28"/>
        </w:rPr>
        <w:t>»</w:t>
      </w:r>
      <w:r w:rsidR="00245EB2" w:rsidRPr="00245EB2">
        <w:rPr>
          <w:sz w:val="28"/>
          <w:szCs w:val="28"/>
        </w:rPr>
        <w:t xml:space="preserve"> на подключение (технологическое присоединение) к централизованным системам холодного водоснабжения</w:t>
      </w:r>
      <w:r w:rsidR="00931ACC">
        <w:rPr>
          <w:sz w:val="28"/>
          <w:szCs w:val="28"/>
        </w:rPr>
        <w:t>, водоотведения</w:t>
      </w:r>
      <w:r w:rsidR="00245EB2">
        <w:rPr>
          <w:sz w:val="28"/>
          <w:szCs w:val="28"/>
        </w:rPr>
        <w:t>»</w:t>
      </w:r>
      <w:r w:rsidR="00624D8F" w:rsidRPr="00245EB2">
        <w:rPr>
          <w:sz w:val="28"/>
          <w:szCs w:val="28"/>
        </w:rPr>
        <w:t>.</w:t>
      </w:r>
    </w:p>
    <w:p w:rsidR="00AA7A7F" w:rsidRDefault="00AA7A7F" w:rsidP="004B0C37">
      <w:pPr>
        <w:pStyle w:val="ConsPlusNormal"/>
        <w:ind w:firstLine="709"/>
        <w:jc w:val="both"/>
        <w:rPr>
          <w:color w:val="000000"/>
          <w:sz w:val="28"/>
          <w:szCs w:val="28"/>
        </w:rPr>
      </w:pPr>
    </w:p>
    <w:p w:rsidR="00F63754" w:rsidRPr="00DA366E" w:rsidRDefault="00F63754" w:rsidP="00AA7A7F">
      <w:pPr>
        <w:pStyle w:val="ConsPlusNormal"/>
        <w:jc w:val="both"/>
        <w:rPr>
          <w:color w:val="000000"/>
          <w:sz w:val="28"/>
          <w:szCs w:val="28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529"/>
        <w:gridCol w:w="4252"/>
      </w:tblGrid>
      <w:tr w:rsidR="00931ACC" w:rsidRPr="007638E1" w:rsidTr="00931ACC">
        <w:trPr>
          <w:trHeight w:val="784"/>
        </w:trPr>
        <w:tc>
          <w:tcPr>
            <w:tcW w:w="5529" w:type="dxa"/>
          </w:tcPr>
          <w:p w:rsidR="00931ACC" w:rsidRDefault="00931ACC" w:rsidP="00931ACC">
            <w:pPr>
              <w:ind w:firstLine="0"/>
              <w:rPr>
                <w:sz w:val="28"/>
                <w:szCs w:val="28"/>
              </w:rPr>
            </w:pPr>
            <w:r w:rsidRPr="007638E1">
              <w:rPr>
                <w:sz w:val="28"/>
                <w:szCs w:val="28"/>
              </w:rPr>
              <w:t xml:space="preserve">Заместитель Председателя Правительства </w:t>
            </w:r>
          </w:p>
          <w:p w:rsidR="00931ACC" w:rsidRPr="007638E1" w:rsidRDefault="00931ACC" w:rsidP="00931ACC">
            <w:pPr>
              <w:ind w:firstLine="0"/>
              <w:rPr>
                <w:color w:val="0000FF"/>
                <w:sz w:val="28"/>
                <w:szCs w:val="28"/>
              </w:rPr>
            </w:pPr>
            <w:r w:rsidRPr="007638E1">
              <w:rPr>
                <w:sz w:val="28"/>
                <w:szCs w:val="28"/>
              </w:rPr>
              <w:t>Республики Коми – министр строительства, тарифов, жилищно-коммунального и дорожного хозяйства Республики Коми</w:t>
            </w:r>
          </w:p>
        </w:tc>
        <w:tc>
          <w:tcPr>
            <w:tcW w:w="4252" w:type="dxa"/>
            <w:vAlign w:val="bottom"/>
          </w:tcPr>
          <w:p w:rsidR="00931ACC" w:rsidRPr="007638E1" w:rsidRDefault="00931ACC" w:rsidP="00931ACC">
            <w:pPr>
              <w:spacing w:before="320"/>
              <w:ind w:firstLine="0"/>
              <w:jc w:val="right"/>
              <w:rPr>
                <w:color w:val="0000FF"/>
                <w:sz w:val="28"/>
                <w:szCs w:val="28"/>
              </w:rPr>
            </w:pPr>
            <w:r w:rsidRPr="007638E1">
              <w:rPr>
                <w:sz w:val="28"/>
                <w:szCs w:val="28"/>
              </w:rPr>
              <w:t>К.Г. Лазарев</w:t>
            </w:r>
          </w:p>
        </w:tc>
      </w:tr>
    </w:tbl>
    <w:p w:rsidR="000548C9" w:rsidRPr="00DA366E" w:rsidRDefault="000548C9" w:rsidP="00DA366E">
      <w:pPr>
        <w:spacing w:after="200" w:line="276" w:lineRule="auto"/>
        <w:ind w:firstLine="0"/>
        <w:jc w:val="left"/>
        <w:rPr>
          <w:rFonts w:cs="Times New Roman"/>
          <w:szCs w:val="28"/>
        </w:rPr>
        <w:sectPr w:rsidR="000548C9" w:rsidRPr="00DA366E" w:rsidSect="00474CA7">
          <w:headerReference w:type="first" r:id="rId10"/>
          <w:pgSz w:w="11906" w:h="16838"/>
          <w:pgMar w:top="954" w:right="737" w:bottom="1134" w:left="1588" w:header="709" w:footer="709" w:gutter="0"/>
          <w:cols w:space="708"/>
          <w:titlePg/>
          <w:docGrid w:linePitch="360"/>
        </w:sectPr>
      </w:pPr>
    </w:p>
    <w:p w:rsidR="00FE184B" w:rsidRPr="008430D4" w:rsidRDefault="00FE184B" w:rsidP="00FE184B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8430D4">
        <w:rPr>
          <w:rFonts w:cs="Times New Roman"/>
          <w:b/>
          <w:sz w:val="28"/>
          <w:szCs w:val="28"/>
        </w:rPr>
        <w:lastRenderedPageBreak/>
        <w:t>Приложение № 1</w:t>
      </w:r>
    </w:p>
    <w:p w:rsidR="00FE184B" w:rsidRPr="008430D4" w:rsidRDefault="00FE184B" w:rsidP="00FE184B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8430D4">
        <w:rPr>
          <w:rFonts w:cs="Times New Roman"/>
          <w:b/>
          <w:sz w:val="28"/>
          <w:szCs w:val="28"/>
        </w:rPr>
        <w:t xml:space="preserve">к приказу Министерства строительства, </w:t>
      </w:r>
    </w:p>
    <w:p w:rsidR="00FE184B" w:rsidRPr="008430D4" w:rsidRDefault="00FE184B" w:rsidP="00441A57">
      <w:pPr>
        <w:autoSpaceDE w:val="0"/>
        <w:autoSpaceDN w:val="0"/>
        <w:adjustRightInd w:val="0"/>
        <w:ind w:left="709" w:firstLine="0"/>
        <w:jc w:val="right"/>
        <w:rPr>
          <w:rFonts w:cs="Times New Roman"/>
          <w:b/>
          <w:sz w:val="28"/>
          <w:szCs w:val="28"/>
        </w:rPr>
      </w:pPr>
      <w:r w:rsidRPr="008430D4">
        <w:rPr>
          <w:rFonts w:cs="Times New Roman"/>
          <w:b/>
          <w:sz w:val="28"/>
          <w:szCs w:val="28"/>
        </w:rPr>
        <w:t xml:space="preserve">тарифов, </w:t>
      </w:r>
      <w:proofErr w:type="gramStart"/>
      <w:r w:rsidRPr="008430D4">
        <w:rPr>
          <w:rFonts w:cs="Times New Roman"/>
          <w:b/>
          <w:sz w:val="28"/>
          <w:szCs w:val="28"/>
        </w:rPr>
        <w:t>жилищно-коммунального</w:t>
      </w:r>
      <w:proofErr w:type="gramEnd"/>
      <w:r w:rsidRPr="008430D4">
        <w:rPr>
          <w:rFonts w:cs="Times New Roman"/>
          <w:b/>
          <w:sz w:val="28"/>
          <w:szCs w:val="28"/>
        </w:rPr>
        <w:t xml:space="preserve"> и </w:t>
      </w:r>
    </w:p>
    <w:p w:rsidR="00FE184B" w:rsidRPr="008430D4" w:rsidRDefault="00FE184B" w:rsidP="00FE184B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8430D4">
        <w:rPr>
          <w:rFonts w:cs="Times New Roman"/>
          <w:b/>
          <w:sz w:val="28"/>
          <w:szCs w:val="28"/>
        </w:rPr>
        <w:t>дорожного хозяйства Республики Коми</w:t>
      </w:r>
    </w:p>
    <w:p w:rsidR="00FE184B" w:rsidRPr="008430D4" w:rsidRDefault="00453CCC" w:rsidP="00FE184B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4"/>
        </w:rPr>
      </w:pPr>
      <w:r>
        <w:rPr>
          <w:rFonts w:cs="Times New Roman"/>
          <w:b/>
          <w:sz w:val="28"/>
          <w:szCs w:val="28"/>
        </w:rPr>
        <w:t xml:space="preserve">от </w:t>
      </w:r>
      <w:r w:rsidR="00931ACC">
        <w:rPr>
          <w:rFonts w:cs="Times New Roman"/>
          <w:b/>
          <w:sz w:val="28"/>
          <w:szCs w:val="28"/>
        </w:rPr>
        <w:t>_____________</w:t>
      </w:r>
      <w:r w:rsidR="00FE184B" w:rsidRPr="008430D4">
        <w:rPr>
          <w:rFonts w:cs="Times New Roman"/>
          <w:b/>
          <w:sz w:val="28"/>
          <w:szCs w:val="28"/>
        </w:rPr>
        <w:t xml:space="preserve"> 201</w:t>
      </w:r>
      <w:r w:rsidR="006008ED">
        <w:rPr>
          <w:rFonts w:cs="Times New Roman"/>
          <w:b/>
          <w:sz w:val="28"/>
          <w:szCs w:val="28"/>
        </w:rPr>
        <w:t>7</w:t>
      </w:r>
      <w:r w:rsidR="00FE184B" w:rsidRPr="008430D4">
        <w:rPr>
          <w:rFonts w:cs="Times New Roman"/>
          <w:b/>
          <w:sz w:val="28"/>
          <w:szCs w:val="28"/>
        </w:rPr>
        <w:t xml:space="preserve"> года  №</w:t>
      </w:r>
      <w:r w:rsidR="00931ACC">
        <w:rPr>
          <w:rFonts w:cs="Times New Roman"/>
          <w:b/>
          <w:sz w:val="28"/>
          <w:szCs w:val="28"/>
        </w:rPr>
        <w:t>______</w:t>
      </w:r>
    </w:p>
    <w:p w:rsidR="00BF180B" w:rsidRPr="008430D4" w:rsidRDefault="00BF180B" w:rsidP="00BF180B">
      <w:pPr>
        <w:autoSpaceDE w:val="0"/>
        <w:autoSpaceDN w:val="0"/>
        <w:adjustRightInd w:val="0"/>
        <w:ind w:firstLine="0"/>
        <w:jc w:val="right"/>
        <w:rPr>
          <w:rFonts w:cs="Times New Roman"/>
          <w:b/>
          <w:color w:val="0070C0"/>
          <w:szCs w:val="24"/>
        </w:rPr>
      </w:pPr>
    </w:p>
    <w:p w:rsidR="000825BB" w:rsidRDefault="000825BB" w:rsidP="00441A57">
      <w:pPr>
        <w:ind w:left="709"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0825BB" w:rsidRDefault="00441A57" w:rsidP="00441A57">
      <w:pPr>
        <w:ind w:left="709"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8430D4">
        <w:rPr>
          <w:rFonts w:eastAsia="Times New Roman" w:cs="Times New Roman"/>
          <w:b/>
          <w:sz w:val="28"/>
          <w:szCs w:val="28"/>
          <w:lang w:eastAsia="ru-RU"/>
        </w:rPr>
        <w:t xml:space="preserve">Тарифы </w:t>
      </w:r>
      <w:r w:rsidR="00931ACC" w:rsidRPr="00931ACC">
        <w:rPr>
          <w:rFonts w:eastAsia="Times New Roman" w:cs="Times New Roman"/>
          <w:b/>
          <w:sz w:val="28"/>
          <w:szCs w:val="28"/>
          <w:lang w:eastAsia="ru-RU"/>
        </w:rPr>
        <w:t>МУП «</w:t>
      </w:r>
      <w:proofErr w:type="spellStart"/>
      <w:r w:rsidR="00931ACC" w:rsidRPr="00931ACC">
        <w:rPr>
          <w:rFonts w:eastAsia="Times New Roman" w:cs="Times New Roman"/>
          <w:b/>
          <w:sz w:val="28"/>
          <w:szCs w:val="28"/>
          <w:lang w:eastAsia="ru-RU"/>
        </w:rPr>
        <w:t>Жилкомуслуги</w:t>
      </w:r>
      <w:proofErr w:type="spellEnd"/>
      <w:r w:rsidR="00931ACC" w:rsidRPr="00931ACC">
        <w:rPr>
          <w:rFonts w:eastAsia="Times New Roman" w:cs="Times New Roman"/>
          <w:b/>
          <w:sz w:val="28"/>
          <w:szCs w:val="28"/>
          <w:lang w:eastAsia="ru-RU"/>
        </w:rPr>
        <w:t>»</w:t>
      </w:r>
      <w:r w:rsidR="000825BB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</w:p>
    <w:p w:rsidR="000825BB" w:rsidRDefault="00441A57" w:rsidP="00441A57">
      <w:pPr>
        <w:ind w:left="709"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8430D4">
        <w:rPr>
          <w:rFonts w:eastAsia="Times New Roman" w:cs="Times New Roman"/>
          <w:b/>
          <w:sz w:val="28"/>
          <w:szCs w:val="28"/>
          <w:lang w:eastAsia="ru-RU"/>
        </w:rPr>
        <w:t xml:space="preserve">на подключение (технологическое присоединение) </w:t>
      </w:r>
      <w:r w:rsidRPr="008430D4">
        <w:rPr>
          <w:rFonts w:eastAsia="Times New Roman" w:cs="Times New Roman"/>
          <w:b/>
          <w:sz w:val="28"/>
          <w:szCs w:val="28"/>
          <w:lang w:eastAsia="ru-RU"/>
        </w:rPr>
        <w:br/>
        <w:t>к централизованной системе холодного водоснабжения</w:t>
      </w:r>
      <w:r w:rsidR="000825BB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</w:p>
    <w:p w:rsidR="00441A57" w:rsidRDefault="00441A57" w:rsidP="00441A57">
      <w:pPr>
        <w:ind w:left="709" w:firstLine="0"/>
        <w:jc w:val="center"/>
        <w:rPr>
          <w:rFonts w:eastAsia="Times New Roman" w:cs="Times New Roman"/>
          <w:b/>
          <w:sz w:val="28"/>
          <w:szCs w:val="26"/>
          <w:lang w:eastAsia="ru-RU"/>
        </w:rPr>
      </w:pPr>
      <w:r w:rsidRPr="008430D4">
        <w:rPr>
          <w:rFonts w:eastAsia="Times New Roman" w:cs="Times New Roman"/>
          <w:b/>
          <w:sz w:val="28"/>
          <w:szCs w:val="26"/>
          <w:lang w:eastAsia="ru-RU"/>
        </w:rPr>
        <w:t xml:space="preserve">на период регулирования с 1 </w:t>
      </w:r>
      <w:r w:rsidR="00931ACC">
        <w:rPr>
          <w:rFonts w:eastAsia="Times New Roman" w:cs="Times New Roman"/>
          <w:b/>
          <w:sz w:val="28"/>
          <w:szCs w:val="26"/>
          <w:lang w:eastAsia="ru-RU"/>
        </w:rPr>
        <w:t>июня</w:t>
      </w:r>
      <w:r w:rsidRPr="008430D4">
        <w:rPr>
          <w:rFonts w:eastAsia="Times New Roman" w:cs="Times New Roman"/>
          <w:b/>
          <w:sz w:val="28"/>
          <w:szCs w:val="26"/>
          <w:lang w:eastAsia="ru-RU"/>
        </w:rPr>
        <w:t xml:space="preserve"> 2017 года по </w:t>
      </w:r>
      <w:r w:rsidR="00EA78DB">
        <w:rPr>
          <w:rFonts w:eastAsia="Times New Roman" w:cs="Times New Roman"/>
          <w:b/>
          <w:sz w:val="28"/>
          <w:szCs w:val="26"/>
          <w:lang w:eastAsia="ru-RU"/>
        </w:rPr>
        <w:t>3</w:t>
      </w:r>
      <w:r w:rsidR="00931ACC">
        <w:rPr>
          <w:rFonts w:eastAsia="Times New Roman" w:cs="Times New Roman"/>
          <w:b/>
          <w:sz w:val="28"/>
          <w:szCs w:val="26"/>
          <w:lang w:eastAsia="ru-RU"/>
        </w:rPr>
        <w:t>1</w:t>
      </w:r>
      <w:r w:rsidR="00EA78DB">
        <w:rPr>
          <w:rFonts w:eastAsia="Times New Roman" w:cs="Times New Roman"/>
          <w:b/>
          <w:sz w:val="28"/>
          <w:szCs w:val="26"/>
          <w:lang w:eastAsia="ru-RU"/>
        </w:rPr>
        <w:t xml:space="preserve"> </w:t>
      </w:r>
      <w:r w:rsidR="00931ACC">
        <w:rPr>
          <w:rFonts w:eastAsia="Times New Roman" w:cs="Times New Roman"/>
          <w:b/>
          <w:sz w:val="28"/>
          <w:szCs w:val="26"/>
          <w:lang w:eastAsia="ru-RU"/>
        </w:rPr>
        <w:t>мая</w:t>
      </w:r>
      <w:r w:rsidR="00EA78DB">
        <w:rPr>
          <w:rFonts w:eastAsia="Times New Roman" w:cs="Times New Roman"/>
          <w:b/>
          <w:sz w:val="28"/>
          <w:szCs w:val="26"/>
          <w:lang w:eastAsia="ru-RU"/>
        </w:rPr>
        <w:t xml:space="preserve"> 2018</w:t>
      </w:r>
      <w:r w:rsidRPr="008430D4">
        <w:rPr>
          <w:rFonts w:eastAsia="Times New Roman" w:cs="Times New Roman"/>
          <w:b/>
          <w:sz w:val="28"/>
          <w:szCs w:val="26"/>
          <w:lang w:eastAsia="ru-RU"/>
        </w:rPr>
        <w:t xml:space="preserve"> года</w:t>
      </w:r>
    </w:p>
    <w:p w:rsidR="000825BB" w:rsidRDefault="000825BB" w:rsidP="00441A57">
      <w:pPr>
        <w:ind w:left="709" w:firstLine="0"/>
        <w:jc w:val="center"/>
        <w:rPr>
          <w:rFonts w:eastAsia="Times New Roman" w:cs="Times New Roman"/>
          <w:b/>
          <w:sz w:val="28"/>
          <w:szCs w:val="26"/>
          <w:lang w:eastAsia="ru-RU"/>
        </w:rPr>
      </w:pPr>
    </w:p>
    <w:tbl>
      <w:tblPr>
        <w:tblW w:w="1488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984"/>
        <w:gridCol w:w="1134"/>
        <w:gridCol w:w="1702"/>
        <w:gridCol w:w="1559"/>
        <w:gridCol w:w="1701"/>
        <w:gridCol w:w="1559"/>
        <w:gridCol w:w="1701"/>
        <w:gridCol w:w="1560"/>
      </w:tblGrid>
      <w:tr w:rsidR="00931ACC" w:rsidRPr="00285BD5" w:rsidTr="00853ADC">
        <w:trPr>
          <w:trHeight w:val="1069"/>
          <w:tblHeader/>
        </w:trPr>
        <w:tc>
          <w:tcPr>
            <w:tcW w:w="1985" w:type="dxa"/>
            <w:vMerge w:val="restart"/>
            <w:vAlign w:val="center"/>
          </w:tcPr>
          <w:p w:rsidR="00931ACC" w:rsidRPr="00285BD5" w:rsidRDefault="00931ACC" w:rsidP="00931ACC">
            <w:pPr>
              <w:ind w:firstLine="34"/>
              <w:jc w:val="center"/>
              <w:rPr>
                <w:color w:val="000000"/>
                <w:szCs w:val="24"/>
              </w:rPr>
            </w:pPr>
          </w:p>
          <w:p w:rsidR="00931ACC" w:rsidRPr="00285BD5" w:rsidRDefault="00931ACC" w:rsidP="00931ACC">
            <w:pPr>
              <w:ind w:firstLine="34"/>
              <w:jc w:val="center"/>
              <w:rPr>
                <w:color w:val="000000"/>
                <w:szCs w:val="24"/>
              </w:rPr>
            </w:pPr>
            <w:r w:rsidRPr="00285BD5">
              <w:rPr>
                <w:color w:val="000000"/>
                <w:szCs w:val="24"/>
              </w:rPr>
              <w:t>Территории муниципальных образований</w:t>
            </w:r>
          </w:p>
        </w:tc>
        <w:tc>
          <w:tcPr>
            <w:tcW w:w="1984" w:type="dxa"/>
            <w:vMerge w:val="restart"/>
            <w:vAlign w:val="center"/>
          </w:tcPr>
          <w:p w:rsidR="00931ACC" w:rsidRDefault="00931ACC" w:rsidP="00853ADC">
            <w:pPr>
              <w:ind w:hanging="108"/>
              <w:jc w:val="center"/>
              <w:rPr>
                <w:color w:val="000000"/>
                <w:szCs w:val="24"/>
              </w:rPr>
            </w:pPr>
            <w:proofErr w:type="gramStart"/>
            <w:r w:rsidRPr="00285BD5">
              <w:rPr>
                <w:color w:val="000000"/>
                <w:szCs w:val="24"/>
              </w:rPr>
              <w:t>Ставка тарифа за подключаемую нагрузку</w:t>
            </w:r>
            <w:r w:rsidR="00853ADC">
              <w:rPr>
                <w:color w:val="000000"/>
                <w:szCs w:val="24"/>
              </w:rPr>
              <w:t xml:space="preserve"> (</w:t>
            </w:r>
            <w:r>
              <w:rPr>
                <w:color w:val="000000"/>
                <w:szCs w:val="24"/>
              </w:rPr>
              <w:t xml:space="preserve">технологически </w:t>
            </w:r>
            <w:proofErr w:type="spellStart"/>
            <w:r>
              <w:rPr>
                <w:color w:val="000000"/>
                <w:szCs w:val="24"/>
              </w:rPr>
              <w:t>присоеди</w:t>
            </w:r>
            <w:proofErr w:type="spellEnd"/>
            <w:r>
              <w:rPr>
                <w:color w:val="000000"/>
                <w:szCs w:val="24"/>
              </w:rPr>
              <w:t>-</w:t>
            </w:r>
            <w:proofErr w:type="gramEnd"/>
          </w:p>
          <w:p w:rsidR="00931ACC" w:rsidRDefault="00931ACC" w:rsidP="00853ADC">
            <w:pPr>
              <w:ind w:hanging="108"/>
              <w:jc w:val="center"/>
              <w:rPr>
                <w:color w:val="000000"/>
                <w:szCs w:val="24"/>
              </w:rPr>
            </w:pPr>
            <w:proofErr w:type="gramStart"/>
            <w:r>
              <w:rPr>
                <w:color w:val="000000"/>
                <w:szCs w:val="24"/>
              </w:rPr>
              <w:t>няемую),</w:t>
            </w:r>
            <w:proofErr w:type="gramEnd"/>
          </w:p>
          <w:p w:rsidR="00931ACC" w:rsidRDefault="00931ACC" w:rsidP="00853ADC">
            <w:pPr>
              <w:ind w:hanging="108"/>
              <w:jc w:val="center"/>
              <w:rPr>
                <w:color w:val="000000"/>
                <w:szCs w:val="24"/>
              </w:rPr>
            </w:pPr>
            <w:r w:rsidRPr="00285BD5">
              <w:rPr>
                <w:color w:val="000000"/>
                <w:szCs w:val="24"/>
              </w:rPr>
              <w:t>руб./</w:t>
            </w:r>
            <w:proofErr w:type="spellStart"/>
            <w:r w:rsidRPr="00285BD5">
              <w:rPr>
                <w:color w:val="000000"/>
                <w:szCs w:val="24"/>
              </w:rPr>
              <w:t>куб</w:t>
            </w:r>
            <w:proofErr w:type="gramStart"/>
            <w:r w:rsidRPr="00285BD5">
              <w:rPr>
                <w:color w:val="000000"/>
                <w:szCs w:val="24"/>
              </w:rPr>
              <w:t>.м</w:t>
            </w:r>
            <w:proofErr w:type="spellEnd"/>
            <w:proofErr w:type="gramEnd"/>
          </w:p>
          <w:p w:rsidR="00931ACC" w:rsidRPr="00285BD5" w:rsidRDefault="00931ACC" w:rsidP="00853ADC">
            <w:pPr>
              <w:ind w:hanging="108"/>
              <w:jc w:val="center"/>
              <w:rPr>
                <w:color w:val="000000"/>
                <w:szCs w:val="24"/>
              </w:rPr>
            </w:pPr>
            <w:r w:rsidRPr="00285BD5">
              <w:rPr>
                <w:color w:val="000000"/>
                <w:szCs w:val="24"/>
              </w:rPr>
              <w:t>в сутки</w:t>
            </w:r>
          </w:p>
        </w:tc>
        <w:tc>
          <w:tcPr>
            <w:tcW w:w="10916" w:type="dxa"/>
            <w:gridSpan w:val="7"/>
            <w:vAlign w:val="center"/>
          </w:tcPr>
          <w:p w:rsidR="00931ACC" w:rsidRPr="00285BD5" w:rsidRDefault="00931ACC" w:rsidP="00931ACC">
            <w:pPr>
              <w:ind w:firstLine="34"/>
              <w:jc w:val="center"/>
              <w:rPr>
                <w:color w:val="000000"/>
                <w:szCs w:val="24"/>
              </w:rPr>
            </w:pPr>
            <w:r w:rsidRPr="00285BD5">
              <w:rPr>
                <w:color w:val="000000"/>
                <w:szCs w:val="24"/>
              </w:rPr>
              <w:t>Ставка тарифа за расстояние от точки подключения (технологического присоединения) объекта заявителя до точки подключения</w:t>
            </w:r>
            <w:r>
              <w:rPr>
                <w:color w:val="000000"/>
                <w:szCs w:val="24"/>
              </w:rPr>
              <w:t xml:space="preserve"> </w:t>
            </w:r>
            <w:r w:rsidRPr="00285BD5">
              <w:rPr>
                <w:color w:val="000000"/>
                <w:szCs w:val="24"/>
              </w:rPr>
              <w:t xml:space="preserve">водопроводных сетей к объектам централизованных систем </w:t>
            </w:r>
            <w:r>
              <w:rPr>
                <w:color w:val="000000"/>
                <w:szCs w:val="24"/>
              </w:rPr>
              <w:t>холодного в</w:t>
            </w:r>
            <w:r w:rsidRPr="00285BD5">
              <w:rPr>
                <w:color w:val="000000"/>
                <w:szCs w:val="24"/>
              </w:rPr>
              <w:t>одоснабжения,</w:t>
            </w:r>
            <w:r>
              <w:rPr>
                <w:color w:val="000000"/>
                <w:szCs w:val="24"/>
              </w:rPr>
              <w:t xml:space="preserve"> </w:t>
            </w:r>
            <w:r w:rsidRPr="00285BD5">
              <w:rPr>
                <w:color w:val="000000"/>
                <w:szCs w:val="24"/>
              </w:rPr>
              <w:t>руб.</w:t>
            </w:r>
            <w:r>
              <w:rPr>
                <w:color w:val="000000"/>
                <w:szCs w:val="24"/>
              </w:rPr>
              <w:t>/</w:t>
            </w:r>
            <w:proofErr w:type="spellStart"/>
            <w:r w:rsidRPr="00285BD5">
              <w:rPr>
                <w:color w:val="000000"/>
                <w:szCs w:val="24"/>
              </w:rPr>
              <w:t>п</w:t>
            </w:r>
            <w:proofErr w:type="gramStart"/>
            <w:r w:rsidRPr="00285BD5">
              <w:rPr>
                <w:color w:val="000000"/>
                <w:szCs w:val="24"/>
              </w:rPr>
              <w:t>.м</w:t>
            </w:r>
            <w:proofErr w:type="spellEnd"/>
            <w:proofErr w:type="gramEnd"/>
          </w:p>
        </w:tc>
      </w:tr>
      <w:tr w:rsidR="00931ACC" w:rsidRPr="00285BD5" w:rsidTr="00853ADC">
        <w:trPr>
          <w:trHeight w:val="225"/>
          <w:tblHeader/>
        </w:trPr>
        <w:tc>
          <w:tcPr>
            <w:tcW w:w="1985" w:type="dxa"/>
            <w:vMerge/>
            <w:vAlign w:val="center"/>
          </w:tcPr>
          <w:p w:rsidR="00931ACC" w:rsidRPr="00285BD5" w:rsidRDefault="00931ACC" w:rsidP="00931ACC">
            <w:pPr>
              <w:ind w:firstLine="34"/>
              <w:jc w:val="center"/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931ACC" w:rsidRPr="00285BD5" w:rsidRDefault="00931ACC" w:rsidP="00931ACC">
            <w:pPr>
              <w:ind w:firstLine="34"/>
              <w:jc w:val="center"/>
              <w:rPr>
                <w:color w:val="000000"/>
                <w:szCs w:val="24"/>
              </w:rPr>
            </w:pPr>
          </w:p>
        </w:tc>
        <w:tc>
          <w:tcPr>
            <w:tcW w:w="10916" w:type="dxa"/>
            <w:gridSpan w:val="7"/>
            <w:tcBorders>
              <w:top w:val="single" w:sz="4" w:space="0" w:color="auto"/>
            </w:tcBorders>
            <w:vAlign w:val="center"/>
          </w:tcPr>
          <w:p w:rsidR="00931ACC" w:rsidRDefault="00931ACC" w:rsidP="00931ACC">
            <w:pPr>
              <w:ind w:firstLine="34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наружные</w:t>
            </w:r>
            <w:r w:rsidRPr="00285BD5">
              <w:rPr>
                <w:bCs/>
                <w:szCs w:val="24"/>
              </w:rPr>
              <w:t xml:space="preserve"> инженерные сети водопровода</w:t>
            </w:r>
            <w:r>
              <w:rPr>
                <w:bCs/>
                <w:szCs w:val="24"/>
              </w:rPr>
              <w:t xml:space="preserve"> из </w:t>
            </w:r>
            <w:r w:rsidRPr="00285BD5">
              <w:rPr>
                <w:bCs/>
                <w:szCs w:val="24"/>
              </w:rPr>
              <w:t>полиэтиленовы</w:t>
            </w:r>
            <w:r>
              <w:rPr>
                <w:bCs/>
                <w:szCs w:val="24"/>
              </w:rPr>
              <w:t>х труб</w:t>
            </w:r>
          </w:p>
        </w:tc>
      </w:tr>
      <w:tr w:rsidR="00931ACC" w:rsidRPr="00285BD5" w:rsidTr="00853ADC">
        <w:trPr>
          <w:trHeight w:val="247"/>
          <w:tblHeader/>
        </w:trPr>
        <w:tc>
          <w:tcPr>
            <w:tcW w:w="1985" w:type="dxa"/>
            <w:vMerge/>
            <w:vAlign w:val="center"/>
          </w:tcPr>
          <w:p w:rsidR="00931ACC" w:rsidRPr="00285BD5" w:rsidRDefault="00931ACC" w:rsidP="00931ACC">
            <w:pPr>
              <w:ind w:firstLine="34"/>
              <w:jc w:val="center"/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931ACC" w:rsidRPr="00285BD5" w:rsidRDefault="00931ACC" w:rsidP="00931ACC">
            <w:pPr>
              <w:ind w:firstLine="34"/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931ACC" w:rsidRPr="00285BD5" w:rsidRDefault="00931ACC" w:rsidP="00931ACC">
            <w:pPr>
              <w:ind w:firstLine="34"/>
              <w:jc w:val="center"/>
              <w:rPr>
                <w:color w:val="000000"/>
                <w:szCs w:val="24"/>
              </w:rPr>
            </w:pPr>
            <w:r w:rsidRPr="00285BD5">
              <w:rPr>
                <w:color w:val="000000"/>
                <w:szCs w:val="24"/>
              </w:rPr>
              <w:t xml:space="preserve">диаметр </w:t>
            </w:r>
            <w:proofErr w:type="spellStart"/>
            <w:proofErr w:type="gramStart"/>
            <w:r w:rsidRPr="00285BD5">
              <w:rPr>
                <w:color w:val="000000"/>
                <w:szCs w:val="24"/>
              </w:rPr>
              <w:t>трубо</w:t>
            </w:r>
            <w:proofErr w:type="spellEnd"/>
            <w:r w:rsidR="00853ADC">
              <w:rPr>
                <w:color w:val="000000"/>
                <w:szCs w:val="24"/>
              </w:rPr>
              <w:t>-</w:t>
            </w:r>
            <w:r w:rsidRPr="00285BD5">
              <w:rPr>
                <w:color w:val="000000"/>
                <w:szCs w:val="24"/>
              </w:rPr>
              <w:t>провода</w:t>
            </w:r>
            <w:proofErr w:type="gramEnd"/>
            <w:r w:rsidRPr="00285BD5">
              <w:rPr>
                <w:color w:val="000000"/>
                <w:szCs w:val="24"/>
              </w:rPr>
              <w:t xml:space="preserve">, </w:t>
            </w:r>
            <w:r w:rsidRPr="00285BD5">
              <w:rPr>
                <w:color w:val="000000"/>
                <w:szCs w:val="24"/>
              </w:rPr>
              <w:br/>
              <w:t>мм</w:t>
            </w:r>
          </w:p>
        </w:tc>
        <w:tc>
          <w:tcPr>
            <w:tcW w:w="978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1ACC" w:rsidRDefault="00931ACC" w:rsidP="00931ACC">
            <w:pPr>
              <w:ind w:firstLine="34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разработка мокрого грунта</w:t>
            </w:r>
          </w:p>
        </w:tc>
      </w:tr>
      <w:tr w:rsidR="00931ACC" w:rsidRPr="00285BD5" w:rsidTr="00853ADC">
        <w:trPr>
          <w:trHeight w:val="260"/>
          <w:tblHeader/>
        </w:trPr>
        <w:tc>
          <w:tcPr>
            <w:tcW w:w="1985" w:type="dxa"/>
            <w:vMerge/>
            <w:vAlign w:val="center"/>
          </w:tcPr>
          <w:p w:rsidR="00931ACC" w:rsidRPr="00285BD5" w:rsidRDefault="00931ACC" w:rsidP="00931ACC">
            <w:pPr>
              <w:ind w:firstLine="34"/>
              <w:jc w:val="center"/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931ACC" w:rsidRPr="00285BD5" w:rsidRDefault="00931ACC" w:rsidP="00931ACC">
            <w:pPr>
              <w:ind w:firstLine="34"/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vAlign w:val="center"/>
          </w:tcPr>
          <w:p w:rsidR="00931ACC" w:rsidRPr="00285BD5" w:rsidRDefault="00931ACC" w:rsidP="00931ACC">
            <w:pPr>
              <w:ind w:firstLine="34"/>
              <w:jc w:val="center"/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1ACC" w:rsidRDefault="00931ACC" w:rsidP="00931ACC">
            <w:pPr>
              <w:ind w:firstLine="34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глубина 2,0 м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1ACC" w:rsidRDefault="00931ACC" w:rsidP="00931ACC">
            <w:pPr>
              <w:ind w:firstLine="34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глубина 2,5 м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1ACC" w:rsidRDefault="00931ACC" w:rsidP="00931ACC">
            <w:pPr>
              <w:ind w:firstLine="34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глубина 3,0 м</w:t>
            </w:r>
          </w:p>
        </w:tc>
      </w:tr>
      <w:tr w:rsidR="00931ACC" w:rsidRPr="00285BD5" w:rsidTr="00853ADC">
        <w:trPr>
          <w:trHeight w:val="676"/>
          <w:tblHeader/>
        </w:trPr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931ACC" w:rsidRPr="00285BD5" w:rsidRDefault="00931ACC" w:rsidP="00931ACC">
            <w:pPr>
              <w:ind w:firstLine="34"/>
              <w:jc w:val="center"/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931ACC" w:rsidRPr="00285BD5" w:rsidRDefault="00931ACC" w:rsidP="00931ACC">
            <w:pPr>
              <w:ind w:firstLine="34"/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931ACC" w:rsidRPr="00285BD5" w:rsidRDefault="00931ACC" w:rsidP="00931ACC">
            <w:pPr>
              <w:ind w:firstLine="34"/>
              <w:jc w:val="center"/>
              <w:rPr>
                <w:color w:val="000000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1ACC" w:rsidRPr="00D72721" w:rsidRDefault="00931ACC" w:rsidP="00931ACC">
            <w:pPr>
              <w:ind w:firstLine="34"/>
              <w:jc w:val="center"/>
              <w:rPr>
                <w:bCs/>
                <w:szCs w:val="24"/>
              </w:rPr>
            </w:pPr>
            <w:r w:rsidRPr="00D72721">
              <w:rPr>
                <w:bCs/>
                <w:szCs w:val="24"/>
              </w:rPr>
              <w:t>с погрузкой в автотранспорт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1ACC" w:rsidRPr="00D72721" w:rsidRDefault="00931ACC" w:rsidP="00931ACC">
            <w:pPr>
              <w:ind w:firstLine="34"/>
              <w:jc w:val="center"/>
              <w:rPr>
                <w:bCs/>
                <w:szCs w:val="24"/>
              </w:rPr>
            </w:pPr>
            <w:r w:rsidRPr="00D72721">
              <w:rPr>
                <w:bCs/>
                <w:szCs w:val="24"/>
              </w:rPr>
              <w:t>с выгрузкой в отвал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1ACC" w:rsidRPr="00D72721" w:rsidRDefault="00931ACC" w:rsidP="00931ACC">
            <w:pPr>
              <w:ind w:firstLine="34"/>
              <w:jc w:val="center"/>
              <w:rPr>
                <w:bCs/>
                <w:szCs w:val="24"/>
              </w:rPr>
            </w:pPr>
            <w:r w:rsidRPr="00D72721">
              <w:rPr>
                <w:bCs/>
                <w:szCs w:val="24"/>
              </w:rPr>
              <w:t>с погрузкой в автотранспорт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1ACC" w:rsidRPr="00D72721" w:rsidRDefault="00931ACC" w:rsidP="00931ACC">
            <w:pPr>
              <w:ind w:firstLine="34"/>
              <w:jc w:val="center"/>
              <w:rPr>
                <w:bCs/>
                <w:szCs w:val="24"/>
              </w:rPr>
            </w:pPr>
            <w:r w:rsidRPr="00D72721">
              <w:rPr>
                <w:bCs/>
                <w:szCs w:val="24"/>
              </w:rPr>
              <w:t>с выгрузкой в отвал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1ACC" w:rsidRPr="00D72721" w:rsidRDefault="00931ACC" w:rsidP="00931ACC">
            <w:pPr>
              <w:ind w:firstLine="34"/>
              <w:jc w:val="center"/>
              <w:rPr>
                <w:bCs/>
                <w:szCs w:val="24"/>
              </w:rPr>
            </w:pPr>
            <w:r w:rsidRPr="00D72721">
              <w:rPr>
                <w:bCs/>
                <w:szCs w:val="24"/>
              </w:rPr>
              <w:t>с погрузкой в автотранспорт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1ACC" w:rsidRPr="00D72721" w:rsidRDefault="00931ACC" w:rsidP="00931ACC">
            <w:pPr>
              <w:ind w:firstLine="34"/>
              <w:jc w:val="center"/>
              <w:rPr>
                <w:bCs/>
                <w:szCs w:val="24"/>
              </w:rPr>
            </w:pPr>
            <w:r w:rsidRPr="00D72721">
              <w:rPr>
                <w:bCs/>
                <w:szCs w:val="24"/>
              </w:rPr>
              <w:t>с выгрузкой в отвал</w:t>
            </w:r>
          </w:p>
        </w:tc>
      </w:tr>
      <w:tr w:rsidR="00931ACC" w:rsidRPr="00285BD5" w:rsidTr="00853ADC">
        <w:trPr>
          <w:trHeight w:val="533"/>
        </w:trPr>
        <w:tc>
          <w:tcPr>
            <w:tcW w:w="14885" w:type="dxa"/>
            <w:gridSpan w:val="9"/>
            <w:tcBorders>
              <w:top w:val="single" w:sz="4" w:space="0" w:color="auto"/>
            </w:tcBorders>
            <w:vAlign w:val="center"/>
          </w:tcPr>
          <w:p w:rsidR="00931ACC" w:rsidRPr="00285BD5" w:rsidRDefault="00931ACC" w:rsidP="00931ACC">
            <w:pPr>
              <w:ind w:firstLine="34"/>
              <w:jc w:val="center"/>
              <w:rPr>
                <w:color w:val="000000"/>
                <w:szCs w:val="24"/>
              </w:rPr>
            </w:pPr>
            <w:r w:rsidRPr="00285BD5">
              <w:rPr>
                <w:color w:val="000000"/>
                <w:szCs w:val="24"/>
              </w:rPr>
              <w:t>Потребители за ис</w:t>
            </w:r>
            <w:r>
              <w:rPr>
                <w:color w:val="000000"/>
                <w:szCs w:val="24"/>
              </w:rPr>
              <w:t xml:space="preserve">ключением категории «население» </w:t>
            </w:r>
            <w:r w:rsidRPr="00285BD5">
              <w:rPr>
                <w:color w:val="000000"/>
                <w:szCs w:val="24"/>
              </w:rPr>
              <w:t>(тарифы указываются без учета НДС)</w:t>
            </w:r>
          </w:p>
        </w:tc>
      </w:tr>
      <w:tr w:rsidR="000825BB" w:rsidRPr="00285BD5" w:rsidTr="00853ADC">
        <w:trPr>
          <w:trHeight w:val="424"/>
        </w:trPr>
        <w:tc>
          <w:tcPr>
            <w:tcW w:w="1985" w:type="dxa"/>
            <w:vMerge w:val="restart"/>
            <w:vAlign w:val="center"/>
          </w:tcPr>
          <w:p w:rsidR="000825BB" w:rsidRPr="00285BD5" w:rsidRDefault="000825BB" w:rsidP="00931ACC">
            <w:pPr>
              <w:ind w:firstLine="34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МО ГО «Сыктывкар»</w:t>
            </w:r>
          </w:p>
        </w:tc>
        <w:tc>
          <w:tcPr>
            <w:tcW w:w="1984" w:type="dxa"/>
            <w:vMerge w:val="restart"/>
            <w:vAlign w:val="center"/>
          </w:tcPr>
          <w:p w:rsidR="000825BB" w:rsidRPr="008532F3" w:rsidRDefault="00C53FD6" w:rsidP="00931ACC">
            <w:pPr>
              <w:ind w:firstLine="34"/>
              <w:jc w:val="center"/>
              <w:rPr>
                <w:szCs w:val="24"/>
              </w:rPr>
            </w:pPr>
            <w:r>
              <w:rPr>
                <w:szCs w:val="24"/>
              </w:rPr>
              <w:t>3 070,82</w:t>
            </w:r>
          </w:p>
        </w:tc>
        <w:tc>
          <w:tcPr>
            <w:tcW w:w="1134" w:type="dxa"/>
            <w:vAlign w:val="center"/>
          </w:tcPr>
          <w:p w:rsidR="000825BB" w:rsidRPr="00285BD5" w:rsidRDefault="000825BB" w:rsidP="00931ACC">
            <w:pPr>
              <w:ind w:firstLine="34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25</w:t>
            </w:r>
          </w:p>
        </w:tc>
        <w:tc>
          <w:tcPr>
            <w:tcW w:w="1702" w:type="dxa"/>
            <w:vAlign w:val="center"/>
          </w:tcPr>
          <w:p w:rsidR="000825BB" w:rsidRPr="00143C7B" w:rsidRDefault="000825BB" w:rsidP="000825BB">
            <w:pPr>
              <w:ind w:firstLine="33"/>
              <w:jc w:val="center"/>
            </w:pPr>
            <w:r w:rsidRPr="00143C7B">
              <w:t>3333,52</w:t>
            </w:r>
          </w:p>
        </w:tc>
        <w:tc>
          <w:tcPr>
            <w:tcW w:w="1559" w:type="dxa"/>
            <w:vAlign w:val="center"/>
          </w:tcPr>
          <w:p w:rsidR="000825BB" w:rsidRPr="00143C7B" w:rsidRDefault="000825BB" w:rsidP="000825BB">
            <w:pPr>
              <w:ind w:firstLine="33"/>
              <w:jc w:val="center"/>
            </w:pPr>
            <w:r w:rsidRPr="00143C7B">
              <w:t>2647,65</w:t>
            </w:r>
          </w:p>
        </w:tc>
        <w:tc>
          <w:tcPr>
            <w:tcW w:w="1701" w:type="dxa"/>
            <w:vAlign w:val="center"/>
          </w:tcPr>
          <w:p w:rsidR="000825BB" w:rsidRPr="00354A67" w:rsidRDefault="000825BB" w:rsidP="000825BB">
            <w:pPr>
              <w:ind w:firstLine="33"/>
              <w:jc w:val="center"/>
            </w:pPr>
            <w:r w:rsidRPr="00354A67">
              <w:t>3758,60</w:t>
            </w:r>
          </w:p>
        </w:tc>
        <w:tc>
          <w:tcPr>
            <w:tcW w:w="1559" w:type="dxa"/>
            <w:vAlign w:val="center"/>
          </w:tcPr>
          <w:p w:rsidR="000825BB" w:rsidRPr="00354A67" w:rsidRDefault="000825BB" w:rsidP="000825BB">
            <w:pPr>
              <w:ind w:firstLine="33"/>
              <w:jc w:val="center"/>
            </w:pPr>
            <w:r w:rsidRPr="00354A67">
              <w:t>2897,45</w:t>
            </w:r>
          </w:p>
        </w:tc>
        <w:tc>
          <w:tcPr>
            <w:tcW w:w="1701" w:type="dxa"/>
            <w:vAlign w:val="center"/>
          </w:tcPr>
          <w:p w:rsidR="000825BB" w:rsidRPr="00F251EA" w:rsidRDefault="000825BB" w:rsidP="000825BB">
            <w:pPr>
              <w:ind w:firstLine="33"/>
              <w:jc w:val="center"/>
            </w:pPr>
            <w:r w:rsidRPr="00F251EA">
              <w:t>4183,70</w:t>
            </w:r>
          </w:p>
        </w:tc>
        <w:tc>
          <w:tcPr>
            <w:tcW w:w="1560" w:type="dxa"/>
            <w:vAlign w:val="center"/>
          </w:tcPr>
          <w:p w:rsidR="000825BB" w:rsidRPr="00F251EA" w:rsidRDefault="000825BB" w:rsidP="000825BB">
            <w:pPr>
              <w:ind w:firstLine="33"/>
              <w:jc w:val="center"/>
            </w:pPr>
            <w:r w:rsidRPr="00F251EA">
              <w:t>3147,24</w:t>
            </w:r>
          </w:p>
        </w:tc>
      </w:tr>
      <w:tr w:rsidR="000825BB" w:rsidRPr="00285BD5" w:rsidTr="00853ADC">
        <w:trPr>
          <w:trHeight w:val="410"/>
        </w:trPr>
        <w:tc>
          <w:tcPr>
            <w:tcW w:w="1985" w:type="dxa"/>
            <w:vMerge/>
            <w:vAlign w:val="center"/>
          </w:tcPr>
          <w:p w:rsidR="000825BB" w:rsidRDefault="000825BB" w:rsidP="00931ACC">
            <w:pPr>
              <w:ind w:firstLine="34"/>
              <w:jc w:val="center"/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0825BB" w:rsidRDefault="000825BB" w:rsidP="00931ACC">
            <w:pPr>
              <w:ind w:firstLine="34"/>
              <w:jc w:val="center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825BB" w:rsidRDefault="000825BB" w:rsidP="00931ACC">
            <w:pPr>
              <w:ind w:firstLine="34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</w:t>
            </w:r>
          </w:p>
        </w:tc>
        <w:tc>
          <w:tcPr>
            <w:tcW w:w="1702" w:type="dxa"/>
            <w:vAlign w:val="center"/>
          </w:tcPr>
          <w:p w:rsidR="000825BB" w:rsidRPr="00143C7B" w:rsidRDefault="000825BB" w:rsidP="000825BB">
            <w:pPr>
              <w:ind w:firstLine="33"/>
              <w:jc w:val="center"/>
            </w:pPr>
            <w:r w:rsidRPr="00143C7B">
              <w:t>3374,76</w:t>
            </w:r>
          </w:p>
        </w:tc>
        <w:tc>
          <w:tcPr>
            <w:tcW w:w="1559" w:type="dxa"/>
            <w:vAlign w:val="center"/>
          </w:tcPr>
          <w:p w:rsidR="000825BB" w:rsidRPr="00143C7B" w:rsidRDefault="000825BB" w:rsidP="000825BB">
            <w:pPr>
              <w:ind w:firstLine="33"/>
              <w:jc w:val="center"/>
            </w:pPr>
            <w:r w:rsidRPr="00143C7B">
              <w:t>2687,87</w:t>
            </w:r>
          </w:p>
        </w:tc>
        <w:tc>
          <w:tcPr>
            <w:tcW w:w="1701" w:type="dxa"/>
            <w:vAlign w:val="center"/>
          </w:tcPr>
          <w:p w:rsidR="000825BB" w:rsidRPr="00354A67" w:rsidRDefault="000825BB" w:rsidP="000825BB">
            <w:pPr>
              <w:ind w:firstLine="33"/>
              <w:jc w:val="center"/>
            </w:pPr>
            <w:r w:rsidRPr="00354A67">
              <w:t>3865,12</w:t>
            </w:r>
          </w:p>
        </w:tc>
        <w:tc>
          <w:tcPr>
            <w:tcW w:w="1559" w:type="dxa"/>
            <w:vAlign w:val="center"/>
          </w:tcPr>
          <w:p w:rsidR="000825BB" w:rsidRPr="00354A67" w:rsidRDefault="000825BB" w:rsidP="000825BB">
            <w:pPr>
              <w:ind w:firstLine="33"/>
              <w:jc w:val="center"/>
            </w:pPr>
            <w:r w:rsidRPr="00354A67">
              <w:t>3003,94</w:t>
            </w:r>
          </w:p>
        </w:tc>
        <w:tc>
          <w:tcPr>
            <w:tcW w:w="1701" w:type="dxa"/>
            <w:vAlign w:val="center"/>
          </w:tcPr>
          <w:p w:rsidR="000825BB" w:rsidRPr="00F251EA" w:rsidRDefault="000825BB" w:rsidP="000825BB">
            <w:pPr>
              <w:ind w:firstLine="33"/>
              <w:jc w:val="center"/>
            </w:pPr>
            <w:r w:rsidRPr="00F251EA">
              <w:t>4355,51</w:t>
            </w:r>
          </w:p>
        </w:tc>
        <w:tc>
          <w:tcPr>
            <w:tcW w:w="1560" w:type="dxa"/>
            <w:vAlign w:val="center"/>
          </w:tcPr>
          <w:p w:rsidR="000825BB" w:rsidRPr="00F251EA" w:rsidRDefault="000825BB" w:rsidP="000825BB">
            <w:pPr>
              <w:ind w:firstLine="33"/>
              <w:jc w:val="center"/>
            </w:pPr>
            <w:r w:rsidRPr="00F251EA">
              <w:t>3320,00</w:t>
            </w:r>
          </w:p>
        </w:tc>
      </w:tr>
      <w:tr w:rsidR="000825BB" w:rsidRPr="00285BD5" w:rsidTr="00853ADC">
        <w:trPr>
          <w:trHeight w:val="418"/>
        </w:trPr>
        <w:tc>
          <w:tcPr>
            <w:tcW w:w="1985" w:type="dxa"/>
            <w:vMerge/>
            <w:vAlign w:val="center"/>
          </w:tcPr>
          <w:p w:rsidR="000825BB" w:rsidRDefault="000825BB" w:rsidP="00931ACC">
            <w:pPr>
              <w:ind w:firstLine="34"/>
              <w:jc w:val="center"/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0825BB" w:rsidRDefault="000825BB" w:rsidP="00931ACC">
            <w:pPr>
              <w:ind w:firstLine="34"/>
              <w:jc w:val="center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825BB" w:rsidRDefault="000825BB" w:rsidP="00931ACC">
            <w:pPr>
              <w:ind w:firstLine="34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40</w:t>
            </w:r>
          </w:p>
        </w:tc>
        <w:tc>
          <w:tcPr>
            <w:tcW w:w="1702" w:type="dxa"/>
            <w:vAlign w:val="center"/>
          </w:tcPr>
          <w:p w:rsidR="000825BB" w:rsidRPr="00143C7B" w:rsidRDefault="000825BB" w:rsidP="000825BB">
            <w:pPr>
              <w:ind w:firstLine="33"/>
              <w:jc w:val="center"/>
            </w:pPr>
            <w:r w:rsidRPr="00143C7B">
              <w:t>3421,88</w:t>
            </w:r>
          </w:p>
        </w:tc>
        <w:tc>
          <w:tcPr>
            <w:tcW w:w="1559" w:type="dxa"/>
            <w:vAlign w:val="center"/>
          </w:tcPr>
          <w:p w:rsidR="000825BB" w:rsidRPr="00143C7B" w:rsidRDefault="000825BB" w:rsidP="000825BB">
            <w:pPr>
              <w:ind w:firstLine="33"/>
              <w:jc w:val="center"/>
            </w:pPr>
            <w:r w:rsidRPr="00143C7B">
              <w:t>2733,84</w:t>
            </w:r>
          </w:p>
        </w:tc>
        <w:tc>
          <w:tcPr>
            <w:tcW w:w="1701" w:type="dxa"/>
            <w:vAlign w:val="center"/>
          </w:tcPr>
          <w:p w:rsidR="000825BB" w:rsidRPr="00354A67" w:rsidRDefault="000825BB" w:rsidP="000825BB">
            <w:pPr>
              <w:ind w:firstLine="33"/>
              <w:jc w:val="center"/>
            </w:pPr>
            <w:r w:rsidRPr="00354A67">
              <w:t>3986,86</w:t>
            </w:r>
          </w:p>
        </w:tc>
        <w:tc>
          <w:tcPr>
            <w:tcW w:w="1559" w:type="dxa"/>
            <w:vAlign w:val="center"/>
          </w:tcPr>
          <w:p w:rsidR="000825BB" w:rsidRPr="00354A67" w:rsidRDefault="000825BB" w:rsidP="000825BB">
            <w:pPr>
              <w:ind w:firstLine="33"/>
              <w:jc w:val="center"/>
            </w:pPr>
            <w:r w:rsidRPr="00354A67">
              <w:t>3125,64</w:t>
            </w:r>
          </w:p>
        </w:tc>
        <w:tc>
          <w:tcPr>
            <w:tcW w:w="1701" w:type="dxa"/>
            <w:vAlign w:val="center"/>
          </w:tcPr>
          <w:p w:rsidR="000825BB" w:rsidRPr="00F251EA" w:rsidRDefault="000825BB" w:rsidP="000825BB">
            <w:pPr>
              <w:ind w:firstLine="33"/>
              <w:jc w:val="center"/>
            </w:pPr>
            <w:r w:rsidRPr="00F251EA">
              <w:t>4551,86</w:t>
            </w:r>
          </w:p>
        </w:tc>
        <w:tc>
          <w:tcPr>
            <w:tcW w:w="1560" w:type="dxa"/>
            <w:vAlign w:val="center"/>
          </w:tcPr>
          <w:p w:rsidR="000825BB" w:rsidRPr="00F251EA" w:rsidRDefault="000825BB" w:rsidP="000825BB">
            <w:pPr>
              <w:ind w:firstLine="33"/>
              <w:jc w:val="center"/>
            </w:pPr>
            <w:r w:rsidRPr="00F251EA">
              <w:t>3517,44</w:t>
            </w:r>
          </w:p>
        </w:tc>
      </w:tr>
      <w:tr w:rsidR="000825BB" w:rsidRPr="00285BD5" w:rsidTr="00853ADC">
        <w:trPr>
          <w:trHeight w:val="418"/>
        </w:trPr>
        <w:tc>
          <w:tcPr>
            <w:tcW w:w="1985" w:type="dxa"/>
            <w:vMerge/>
            <w:vAlign w:val="center"/>
          </w:tcPr>
          <w:p w:rsidR="000825BB" w:rsidRDefault="000825BB" w:rsidP="00931ACC">
            <w:pPr>
              <w:ind w:firstLine="34"/>
              <w:jc w:val="center"/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0825BB" w:rsidRDefault="000825BB" w:rsidP="00931ACC">
            <w:pPr>
              <w:ind w:firstLine="34"/>
              <w:jc w:val="center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825BB" w:rsidRDefault="000825BB" w:rsidP="00931ACC">
            <w:pPr>
              <w:ind w:firstLine="34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50</w:t>
            </w:r>
          </w:p>
        </w:tc>
        <w:tc>
          <w:tcPr>
            <w:tcW w:w="1702" w:type="dxa"/>
            <w:vAlign w:val="center"/>
          </w:tcPr>
          <w:p w:rsidR="000825BB" w:rsidRPr="00143C7B" w:rsidRDefault="000825BB" w:rsidP="000825BB">
            <w:pPr>
              <w:ind w:firstLine="33"/>
              <w:jc w:val="center"/>
            </w:pPr>
            <w:r w:rsidRPr="00143C7B">
              <w:t>3480,78</w:t>
            </w:r>
          </w:p>
        </w:tc>
        <w:tc>
          <w:tcPr>
            <w:tcW w:w="1559" w:type="dxa"/>
            <w:vAlign w:val="center"/>
          </w:tcPr>
          <w:p w:rsidR="000825BB" w:rsidRPr="00143C7B" w:rsidRDefault="000825BB" w:rsidP="000825BB">
            <w:pPr>
              <w:ind w:firstLine="33"/>
              <w:jc w:val="center"/>
            </w:pPr>
            <w:r w:rsidRPr="00143C7B">
              <w:t>2791,30</w:t>
            </w:r>
          </w:p>
        </w:tc>
        <w:tc>
          <w:tcPr>
            <w:tcW w:w="1701" w:type="dxa"/>
            <w:vAlign w:val="center"/>
          </w:tcPr>
          <w:p w:rsidR="000825BB" w:rsidRPr="00354A67" w:rsidRDefault="000825BB" w:rsidP="000825BB">
            <w:pPr>
              <w:ind w:firstLine="33"/>
              <w:jc w:val="center"/>
            </w:pPr>
            <w:r w:rsidRPr="00354A67">
              <w:t>4139,03</w:t>
            </w:r>
          </w:p>
        </w:tc>
        <w:tc>
          <w:tcPr>
            <w:tcW w:w="1559" w:type="dxa"/>
            <w:vAlign w:val="center"/>
          </w:tcPr>
          <w:p w:rsidR="000825BB" w:rsidRPr="00354A67" w:rsidRDefault="000825BB" w:rsidP="000825BB">
            <w:pPr>
              <w:ind w:firstLine="33"/>
              <w:jc w:val="center"/>
            </w:pPr>
            <w:r w:rsidRPr="00354A67">
              <w:t>3277,77</w:t>
            </w:r>
          </w:p>
        </w:tc>
        <w:tc>
          <w:tcPr>
            <w:tcW w:w="1701" w:type="dxa"/>
            <w:vAlign w:val="center"/>
          </w:tcPr>
          <w:p w:rsidR="000825BB" w:rsidRPr="00F251EA" w:rsidRDefault="000825BB" w:rsidP="000825BB">
            <w:pPr>
              <w:ind w:firstLine="33"/>
              <w:jc w:val="center"/>
            </w:pPr>
            <w:r w:rsidRPr="00F251EA">
              <w:t>4797,30</w:t>
            </w:r>
          </w:p>
        </w:tc>
        <w:tc>
          <w:tcPr>
            <w:tcW w:w="1560" w:type="dxa"/>
            <w:vAlign w:val="center"/>
          </w:tcPr>
          <w:p w:rsidR="000825BB" w:rsidRPr="00F251EA" w:rsidRDefault="000825BB" w:rsidP="000825BB">
            <w:pPr>
              <w:ind w:firstLine="33"/>
              <w:jc w:val="center"/>
            </w:pPr>
            <w:r w:rsidRPr="00F251EA">
              <w:t>3764,23</w:t>
            </w:r>
          </w:p>
        </w:tc>
      </w:tr>
      <w:tr w:rsidR="000825BB" w:rsidRPr="00285BD5" w:rsidTr="00853ADC">
        <w:trPr>
          <w:trHeight w:val="418"/>
        </w:trPr>
        <w:tc>
          <w:tcPr>
            <w:tcW w:w="1985" w:type="dxa"/>
            <w:vMerge/>
            <w:vAlign w:val="center"/>
          </w:tcPr>
          <w:p w:rsidR="000825BB" w:rsidRDefault="000825BB" w:rsidP="00931ACC">
            <w:pPr>
              <w:ind w:firstLine="34"/>
              <w:jc w:val="center"/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0825BB" w:rsidRDefault="000825BB" w:rsidP="00931ACC">
            <w:pPr>
              <w:ind w:firstLine="34"/>
              <w:jc w:val="center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825BB" w:rsidRDefault="000825BB" w:rsidP="00931ACC">
            <w:pPr>
              <w:ind w:firstLine="34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63</w:t>
            </w:r>
          </w:p>
        </w:tc>
        <w:tc>
          <w:tcPr>
            <w:tcW w:w="1702" w:type="dxa"/>
            <w:vAlign w:val="center"/>
          </w:tcPr>
          <w:p w:rsidR="000825BB" w:rsidRPr="00143C7B" w:rsidRDefault="000825BB" w:rsidP="000825BB">
            <w:pPr>
              <w:ind w:firstLine="33"/>
              <w:jc w:val="center"/>
            </w:pPr>
            <w:r w:rsidRPr="00143C7B">
              <w:t>3557,36</w:t>
            </w:r>
          </w:p>
        </w:tc>
        <w:tc>
          <w:tcPr>
            <w:tcW w:w="1559" w:type="dxa"/>
            <w:vAlign w:val="center"/>
          </w:tcPr>
          <w:p w:rsidR="000825BB" w:rsidRPr="00143C7B" w:rsidRDefault="000825BB" w:rsidP="000825BB">
            <w:pPr>
              <w:ind w:firstLine="33"/>
              <w:jc w:val="center"/>
            </w:pPr>
            <w:r w:rsidRPr="00143C7B">
              <w:t>2866,00</w:t>
            </w:r>
          </w:p>
        </w:tc>
        <w:tc>
          <w:tcPr>
            <w:tcW w:w="1701" w:type="dxa"/>
            <w:vAlign w:val="center"/>
          </w:tcPr>
          <w:p w:rsidR="000825BB" w:rsidRPr="00354A67" w:rsidRDefault="000825BB" w:rsidP="000825BB">
            <w:pPr>
              <w:ind w:firstLine="33"/>
              <w:jc w:val="center"/>
            </w:pPr>
            <w:r w:rsidRPr="00354A67">
              <w:t>4336,86</w:t>
            </w:r>
          </w:p>
        </w:tc>
        <w:tc>
          <w:tcPr>
            <w:tcW w:w="1559" w:type="dxa"/>
            <w:vAlign w:val="center"/>
          </w:tcPr>
          <w:p w:rsidR="000825BB" w:rsidRPr="00354A67" w:rsidRDefault="000825BB" w:rsidP="000825BB">
            <w:pPr>
              <w:ind w:firstLine="33"/>
              <w:jc w:val="center"/>
            </w:pPr>
            <w:r w:rsidRPr="00354A67">
              <w:t>3475,53</w:t>
            </w:r>
          </w:p>
        </w:tc>
        <w:tc>
          <w:tcPr>
            <w:tcW w:w="1701" w:type="dxa"/>
            <w:vAlign w:val="center"/>
          </w:tcPr>
          <w:p w:rsidR="000825BB" w:rsidRPr="00F251EA" w:rsidRDefault="000825BB" w:rsidP="000825BB">
            <w:pPr>
              <w:ind w:firstLine="33"/>
              <w:jc w:val="center"/>
            </w:pPr>
            <w:r w:rsidRPr="00F251EA">
              <w:t>5116,37</w:t>
            </w:r>
          </w:p>
        </w:tc>
        <w:tc>
          <w:tcPr>
            <w:tcW w:w="1560" w:type="dxa"/>
            <w:vAlign w:val="center"/>
          </w:tcPr>
          <w:p w:rsidR="000825BB" w:rsidRPr="00F251EA" w:rsidRDefault="000825BB" w:rsidP="000825BB">
            <w:pPr>
              <w:ind w:firstLine="33"/>
              <w:jc w:val="center"/>
            </w:pPr>
            <w:r w:rsidRPr="00F251EA">
              <w:t>4085,07</w:t>
            </w:r>
          </w:p>
        </w:tc>
      </w:tr>
      <w:tr w:rsidR="000825BB" w:rsidRPr="00285BD5" w:rsidTr="00853ADC">
        <w:trPr>
          <w:trHeight w:val="418"/>
        </w:trPr>
        <w:tc>
          <w:tcPr>
            <w:tcW w:w="1985" w:type="dxa"/>
            <w:vMerge/>
            <w:vAlign w:val="center"/>
          </w:tcPr>
          <w:p w:rsidR="000825BB" w:rsidRDefault="000825BB" w:rsidP="00931ACC">
            <w:pPr>
              <w:ind w:firstLine="34"/>
              <w:jc w:val="center"/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0825BB" w:rsidRDefault="000825BB" w:rsidP="00931ACC">
            <w:pPr>
              <w:ind w:firstLine="34"/>
              <w:jc w:val="center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825BB" w:rsidRDefault="000825BB" w:rsidP="00931ACC">
            <w:pPr>
              <w:ind w:firstLine="34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1702" w:type="dxa"/>
            <w:vAlign w:val="center"/>
          </w:tcPr>
          <w:p w:rsidR="000825BB" w:rsidRPr="00143C7B" w:rsidRDefault="000825BB" w:rsidP="000825BB">
            <w:pPr>
              <w:ind w:firstLine="33"/>
              <w:jc w:val="center"/>
            </w:pPr>
            <w:r w:rsidRPr="00143C7B">
              <w:t>3775,30</w:t>
            </w:r>
          </w:p>
        </w:tc>
        <w:tc>
          <w:tcPr>
            <w:tcW w:w="1559" w:type="dxa"/>
            <w:vAlign w:val="center"/>
          </w:tcPr>
          <w:p w:rsidR="000825BB" w:rsidRDefault="000825BB" w:rsidP="000825BB">
            <w:pPr>
              <w:ind w:firstLine="33"/>
              <w:jc w:val="center"/>
            </w:pPr>
            <w:r w:rsidRPr="00143C7B">
              <w:t>3078,61</w:t>
            </w:r>
          </w:p>
        </w:tc>
        <w:tc>
          <w:tcPr>
            <w:tcW w:w="1701" w:type="dxa"/>
            <w:vAlign w:val="center"/>
          </w:tcPr>
          <w:p w:rsidR="000825BB" w:rsidRPr="00354A67" w:rsidRDefault="000825BB" w:rsidP="000825BB">
            <w:pPr>
              <w:ind w:firstLine="33"/>
              <w:jc w:val="center"/>
            </w:pPr>
            <w:r w:rsidRPr="00354A67">
              <w:t>4899,89</w:t>
            </w:r>
          </w:p>
        </w:tc>
        <w:tc>
          <w:tcPr>
            <w:tcW w:w="1559" w:type="dxa"/>
            <w:vAlign w:val="center"/>
          </w:tcPr>
          <w:p w:rsidR="000825BB" w:rsidRDefault="000825BB" w:rsidP="000825BB">
            <w:pPr>
              <w:ind w:firstLine="33"/>
              <w:jc w:val="center"/>
            </w:pPr>
            <w:r w:rsidRPr="00354A67">
              <w:t>4038,41</w:t>
            </w:r>
          </w:p>
        </w:tc>
        <w:tc>
          <w:tcPr>
            <w:tcW w:w="1701" w:type="dxa"/>
            <w:vAlign w:val="center"/>
          </w:tcPr>
          <w:p w:rsidR="000825BB" w:rsidRPr="00F251EA" w:rsidRDefault="000825BB" w:rsidP="000825BB">
            <w:pPr>
              <w:ind w:firstLine="33"/>
              <w:jc w:val="center"/>
            </w:pPr>
            <w:r w:rsidRPr="00F251EA">
              <w:t>6024,49</w:t>
            </w:r>
          </w:p>
        </w:tc>
        <w:tc>
          <w:tcPr>
            <w:tcW w:w="1560" w:type="dxa"/>
            <w:vAlign w:val="center"/>
          </w:tcPr>
          <w:p w:rsidR="000825BB" w:rsidRDefault="000825BB" w:rsidP="000825BB">
            <w:pPr>
              <w:ind w:firstLine="33"/>
              <w:jc w:val="center"/>
            </w:pPr>
            <w:r w:rsidRPr="00F251EA">
              <w:t>4998,20</w:t>
            </w:r>
          </w:p>
        </w:tc>
      </w:tr>
      <w:tr w:rsidR="00931ACC" w:rsidRPr="00285BD5" w:rsidTr="00853ADC">
        <w:trPr>
          <w:trHeight w:val="418"/>
        </w:trPr>
        <w:tc>
          <w:tcPr>
            <w:tcW w:w="14885" w:type="dxa"/>
            <w:gridSpan w:val="9"/>
            <w:tcBorders>
              <w:top w:val="single" w:sz="4" w:space="0" w:color="auto"/>
            </w:tcBorders>
            <w:vAlign w:val="center"/>
          </w:tcPr>
          <w:p w:rsidR="00931ACC" w:rsidRPr="00285BD5" w:rsidRDefault="00931ACC" w:rsidP="00931ACC">
            <w:pPr>
              <w:ind w:firstLine="34"/>
              <w:jc w:val="center"/>
              <w:rPr>
                <w:color w:val="000000"/>
                <w:szCs w:val="24"/>
              </w:rPr>
            </w:pPr>
            <w:r w:rsidRPr="00285BD5">
              <w:rPr>
                <w:color w:val="000000"/>
                <w:szCs w:val="24"/>
              </w:rPr>
              <w:lastRenderedPageBreak/>
              <w:t xml:space="preserve">Население* (тарифы указываются с </w:t>
            </w:r>
            <w:r>
              <w:rPr>
                <w:color w:val="000000"/>
                <w:szCs w:val="24"/>
              </w:rPr>
              <w:t xml:space="preserve">учетом </w:t>
            </w:r>
            <w:r w:rsidRPr="00285BD5">
              <w:rPr>
                <w:color w:val="000000"/>
                <w:szCs w:val="24"/>
              </w:rPr>
              <w:t>НДС)</w:t>
            </w:r>
          </w:p>
        </w:tc>
      </w:tr>
      <w:tr w:rsidR="000825BB" w:rsidRPr="00285BD5" w:rsidTr="00853ADC">
        <w:trPr>
          <w:trHeight w:val="458"/>
        </w:trPr>
        <w:tc>
          <w:tcPr>
            <w:tcW w:w="1985" w:type="dxa"/>
            <w:vMerge w:val="restart"/>
            <w:vAlign w:val="center"/>
          </w:tcPr>
          <w:p w:rsidR="000825BB" w:rsidRPr="00285BD5" w:rsidRDefault="000825BB" w:rsidP="00931ACC">
            <w:pPr>
              <w:ind w:firstLine="34"/>
              <w:jc w:val="center"/>
              <w:rPr>
                <w:color w:val="000000"/>
                <w:szCs w:val="24"/>
              </w:rPr>
            </w:pPr>
            <w:r w:rsidRPr="003B2A63">
              <w:rPr>
                <w:color w:val="000000"/>
                <w:szCs w:val="24"/>
              </w:rPr>
              <w:t>МО ГО «Сыктывкар»</w:t>
            </w:r>
          </w:p>
        </w:tc>
        <w:tc>
          <w:tcPr>
            <w:tcW w:w="1984" w:type="dxa"/>
            <w:vMerge w:val="restart"/>
            <w:vAlign w:val="center"/>
          </w:tcPr>
          <w:p w:rsidR="000825BB" w:rsidRPr="00285BD5" w:rsidRDefault="00C53FD6" w:rsidP="00931ACC">
            <w:pPr>
              <w:ind w:firstLine="34"/>
              <w:jc w:val="center"/>
              <w:rPr>
                <w:szCs w:val="24"/>
              </w:rPr>
            </w:pPr>
            <w:r>
              <w:rPr>
                <w:szCs w:val="24"/>
              </w:rPr>
              <w:t>3 623,57</w:t>
            </w:r>
          </w:p>
        </w:tc>
        <w:tc>
          <w:tcPr>
            <w:tcW w:w="1134" w:type="dxa"/>
            <w:vAlign w:val="center"/>
          </w:tcPr>
          <w:p w:rsidR="000825BB" w:rsidRPr="00285BD5" w:rsidRDefault="000825BB" w:rsidP="00931ACC">
            <w:pPr>
              <w:ind w:firstLine="34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25</w:t>
            </w:r>
          </w:p>
        </w:tc>
        <w:tc>
          <w:tcPr>
            <w:tcW w:w="1702" w:type="dxa"/>
            <w:vAlign w:val="center"/>
          </w:tcPr>
          <w:p w:rsidR="000825BB" w:rsidRPr="00ED3F43" w:rsidRDefault="000825BB" w:rsidP="00853ADC">
            <w:pPr>
              <w:ind w:firstLine="33"/>
              <w:jc w:val="center"/>
            </w:pPr>
            <w:r w:rsidRPr="00ED3F43">
              <w:t>3933,55</w:t>
            </w:r>
          </w:p>
        </w:tc>
        <w:tc>
          <w:tcPr>
            <w:tcW w:w="1559" w:type="dxa"/>
            <w:vAlign w:val="center"/>
          </w:tcPr>
          <w:p w:rsidR="000825BB" w:rsidRPr="00ED3F43" w:rsidRDefault="000825BB" w:rsidP="00853ADC">
            <w:pPr>
              <w:ind w:firstLine="33"/>
              <w:jc w:val="center"/>
            </w:pPr>
            <w:r w:rsidRPr="00ED3F43">
              <w:t>3124,2</w:t>
            </w:r>
            <w:r w:rsidR="00853ADC">
              <w:t>3</w:t>
            </w:r>
          </w:p>
        </w:tc>
        <w:tc>
          <w:tcPr>
            <w:tcW w:w="1701" w:type="dxa"/>
            <w:vAlign w:val="center"/>
          </w:tcPr>
          <w:p w:rsidR="000825BB" w:rsidRPr="003976A2" w:rsidRDefault="000825BB" w:rsidP="00853ADC">
            <w:pPr>
              <w:ind w:firstLine="33"/>
              <w:jc w:val="center"/>
            </w:pPr>
            <w:r w:rsidRPr="003976A2">
              <w:t>4435,1</w:t>
            </w:r>
            <w:r w:rsidR="00853ADC">
              <w:t>5</w:t>
            </w:r>
          </w:p>
        </w:tc>
        <w:tc>
          <w:tcPr>
            <w:tcW w:w="1559" w:type="dxa"/>
            <w:vAlign w:val="center"/>
          </w:tcPr>
          <w:p w:rsidR="000825BB" w:rsidRPr="003976A2" w:rsidRDefault="000825BB" w:rsidP="00853ADC">
            <w:pPr>
              <w:ind w:firstLine="33"/>
              <w:jc w:val="center"/>
            </w:pPr>
            <w:r w:rsidRPr="003976A2">
              <w:t>3418,99</w:t>
            </w:r>
          </w:p>
        </w:tc>
        <w:tc>
          <w:tcPr>
            <w:tcW w:w="1701" w:type="dxa"/>
            <w:vAlign w:val="center"/>
          </w:tcPr>
          <w:p w:rsidR="000825BB" w:rsidRPr="004962C5" w:rsidRDefault="000825BB" w:rsidP="00853ADC">
            <w:pPr>
              <w:ind w:firstLine="33"/>
              <w:jc w:val="center"/>
            </w:pPr>
            <w:r w:rsidRPr="004962C5">
              <w:t>4936,7</w:t>
            </w:r>
            <w:r w:rsidR="00853ADC">
              <w:t>7</w:t>
            </w:r>
          </w:p>
        </w:tc>
        <w:tc>
          <w:tcPr>
            <w:tcW w:w="1560" w:type="dxa"/>
            <w:vAlign w:val="center"/>
          </w:tcPr>
          <w:p w:rsidR="000825BB" w:rsidRPr="004962C5" w:rsidRDefault="000825BB" w:rsidP="00853ADC">
            <w:pPr>
              <w:ind w:firstLine="33"/>
              <w:jc w:val="center"/>
            </w:pPr>
            <w:r w:rsidRPr="004962C5">
              <w:t>3713,74</w:t>
            </w:r>
          </w:p>
        </w:tc>
      </w:tr>
      <w:tr w:rsidR="000825BB" w:rsidRPr="00285BD5" w:rsidTr="00853ADC">
        <w:trPr>
          <w:trHeight w:val="422"/>
        </w:trPr>
        <w:tc>
          <w:tcPr>
            <w:tcW w:w="1985" w:type="dxa"/>
            <w:vMerge/>
            <w:vAlign w:val="center"/>
          </w:tcPr>
          <w:p w:rsidR="000825BB" w:rsidRDefault="000825BB" w:rsidP="00931ACC">
            <w:pPr>
              <w:ind w:firstLine="34"/>
              <w:jc w:val="center"/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0825BB" w:rsidRDefault="000825BB" w:rsidP="00931ACC">
            <w:pPr>
              <w:ind w:firstLine="34"/>
              <w:jc w:val="center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825BB" w:rsidRDefault="000825BB" w:rsidP="00931ACC">
            <w:pPr>
              <w:ind w:firstLine="34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</w:t>
            </w:r>
          </w:p>
        </w:tc>
        <w:tc>
          <w:tcPr>
            <w:tcW w:w="1702" w:type="dxa"/>
            <w:vAlign w:val="center"/>
          </w:tcPr>
          <w:p w:rsidR="000825BB" w:rsidRPr="00ED3F43" w:rsidRDefault="000825BB" w:rsidP="00853ADC">
            <w:pPr>
              <w:ind w:firstLine="33"/>
              <w:jc w:val="center"/>
            </w:pPr>
            <w:r w:rsidRPr="00ED3F43">
              <w:t>3982,2</w:t>
            </w:r>
            <w:r w:rsidR="00853ADC">
              <w:t>2</w:t>
            </w:r>
          </w:p>
        </w:tc>
        <w:tc>
          <w:tcPr>
            <w:tcW w:w="1559" w:type="dxa"/>
            <w:vAlign w:val="center"/>
          </w:tcPr>
          <w:p w:rsidR="000825BB" w:rsidRPr="00ED3F43" w:rsidRDefault="000825BB" w:rsidP="00853ADC">
            <w:pPr>
              <w:ind w:firstLine="33"/>
              <w:jc w:val="center"/>
            </w:pPr>
            <w:r w:rsidRPr="00ED3F43">
              <w:t>3171,6</w:t>
            </w:r>
            <w:r w:rsidR="00853ADC">
              <w:t>9</w:t>
            </w:r>
          </w:p>
        </w:tc>
        <w:tc>
          <w:tcPr>
            <w:tcW w:w="1701" w:type="dxa"/>
            <w:vAlign w:val="center"/>
          </w:tcPr>
          <w:p w:rsidR="000825BB" w:rsidRPr="003976A2" w:rsidRDefault="000825BB" w:rsidP="00853ADC">
            <w:pPr>
              <w:ind w:firstLine="33"/>
              <w:jc w:val="center"/>
            </w:pPr>
            <w:r w:rsidRPr="003976A2">
              <w:t>4560,84</w:t>
            </w:r>
          </w:p>
        </w:tc>
        <w:tc>
          <w:tcPr>
            <w:tcW w:w="1559" w:type="dxa"/>
            <w:vAlign w:val="center"/>
          </w:tcPr>
          <w:p w:rsidR="000825BB" w:rsidRPr="003976A2" w:rsidRDefault="000825BB" w:rsidP="00853ADC">
            <w:pPr>
              <w:ind w:firstLine="33"/>
              <w:jc w:val="center"/>
            </w:pPr>
            <w:r w:rsidRPr="003976A2">
              <w:t>3544,6</w:t>
            </w:r>
            <w:r w:rsidR="00853ADC">
              <w:t>5</w:t>
            </w:r>
          </w:p>
        </w:tc>
        <w:tc>
          <w:tcPr>
            <w:tcW w:w="1701" w:type="dxa"/>
            <w:vAlign w:val="center"/>
          </w:tcPr>
          <w:p w:rsidR="000825BB" w:rsidRPr="004962C5" w:rsidRDefault="000825BB" w:rsidP="00853ADC">
            <w:pPr>
              <w:ind w:firstLine="33"/>
              <w:jc w:val="center"/>
            </w:pPr>
            <w:r w:rsidRPr="004962C5">
              <w:t>5139,50</w:t>
            </w:r>
          </w:p>
        </w:tc>
        <w:tc>
          <w:tcPr>
            <w:tcW w:w="1560" w:type="dxa"/>
            <w:vAlign w:val="center"/>
          </w:tcPr>
          <w:p w:rsidR="000825BB" w:rsidRPr="004962C5" w:rsidRDefault="000825BB" w:rsidP="00853ADC">
            <w:pPr>
              <w:ind w:firstLine="33"/>
              <w:jc w:val="center"/>
            </w:pPr>
            <w:r w:rsidRPr="004962C5">
              <w:t>3917,60</w:t>
            </w:r>
          </w:p>
        </w:tc>
      </w:tr>
      <w:tr w:rsidR="000825BB" w:rsidRPr="00285BD5" w:rsidTr="00853ADC">
        <w:trPr>
          <w:trHeight w:val="422"/>
        </w:trPr>
        <w:tc>
          <w:tcPr>
            <w:tcW w:w="1985" w:type="dxa"/>
            <w:vMerge/>
            <w:vAlign w:val="center"/>
          </w:tcPr>
          <w:p w:rsidR="000825BB" w:rsidRDefault="000825BB" w:rsidP="00931ACC">
            <w:pPr>
              <w:ind w:firstLine="34"/>
              <w:jc w:val="center"/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0825BB" w:rsidRDefault="000825BB" w:rsidP="00931ACC">
            <w:pPr>
              <w:ind w:firstLine="34"/>
              <w:jc w:val="center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825BB" w:rsidRDefault="000825BB" w:rsidP="00931ACC">
            <w:pPr>
              <w:ind w:firstLine="34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40</w:t>
            </w:r>
          </w:p>
        </w:tc>
        <w:tc>
          <w:tcPr>
            <w:tcW w:w="1702" w:type="dxa"/>
            <w:vAlign w:val="center"/>
          </w:tcPr>
          <w:p w:rsidR="000825BB" w:rsidRPr="00ED3F43" w:rsidRDefault="000825BB" w:rsidP="00853ADC">
            <w:pPr>
              <w:ind w:firstLine="33"/>
              <w:jc w:val="center"/>
            </w:pPr>
            <w:r w:rsidRPr="00ED3F43">
              <w:t>4037,8</w:t>
            </w:r>
            <w:r w:rsidR="00853ADC">
              <w:t>2</w:t>
            </w:r>
          </w:p>
        </w:tc>
        <w:tc>
          <w:tcPr>
            <w:tcW w:w="1559" w:type="dxa"/>
            <w:vAlign w:val="center"/>
          </w:tcPr>
          <w:p w:rsidR="000825BB" w:rsidRPr="00ED3F43" w:rsidRDefault="000825BB" w:rsidP="00853ADC">
            <w:pPr>
              <w:ind w:firstLine="33"/>
              <w:jc w:val="center"/>
            </w:pPr>
            <w:r w:rsidRPr="00ED3F43">
              <w:t>3225,93</w:t>
            </w:r>
          </w:p>
        </w:tc>
        <w:tc>
          <w:tcPr>
            <w:tcW w:w="1701" w:type="dxa"/>
            <w:vAlign w:val="center"/>
          </w:tcPr>
          <w:p w:rsidR="000825BB" w:rsidRPr="003976A2" w:rsidRDefault="000825BB" w:rsidP="00853ADC">
            <w:pPr>
              <w:ind w:firstLine="33"/>
              <w:jc w:val="center"/>
            </w:pPr>
            <w:r w:rsidRPr="003976A2">
              <w:t>4704,49</w:t>
            </w:r>
          </w:p>
        </w:tc>
        <w:tc>
          <w:tcPr>
            <w:tcW w:w="1559" w:type="dxa"/>
            <w:vAlign w:val="center"/>
          </w:tcPr>
          <w:p w:rsidR="000825BB" w:rsidRPr="003976A2" w:rsidRDefault="000825BB" w:rsidP="00853ADC">
            <w:pPr>
              <w:ind w:firstLine="33"/>
              <w:jc w:val="center"/>
            </w:pPr>
            <w:r w:rsidRPr="003976A2">
              <w:t>3688,25</w:t>
            </w:r>
          </w:p>
        </w:tc>
        <w:tc>
          <w:tcPr>
            <w:tcW w:w="1701" w:type="dxa"/>
            <w:vAlign w:val="center"/>
          </w:tcPr>
          <w:p w:rsidR="000825BB" w:rsidRPr="004962C5" w:rsidRDefault="000825BB" w:rsidP="00853ADC">
            <w:pPr>
              <w:ind w:firstLine="33"/>
              <w:jc w:val="center"/>
            </w:pPr>
            <w:r w:rsidRPr="004962C5">
              <w:t>5371,19</w:t>
            </w:r>
          </w:p>
        </w:tc>
        <w:tc>
          <w:tcPr>
            <w:tcW w:w="1560" w:type="dxa"/>
            <w:vAlign w:val="center"/>
          </w:tcPr>
          <w:p w:rsidR="000825BB" w:rsidRPr="004962C5" w:rsidRDefault="000825BB" w:rsidP="00853ADC">
            <w:pPr>
              <w:ind w:firstLine="33"/>
              <w:jc w:val="center"/>
            </w:pPr>
            <w:r w:rsidRPr="004962C5">
              <w:t>4150,5</w:t>
            </w:r>
            <w:r w:rsidR="00853ADC">
              <w:t>8</w:t>
            </w:r>
          </w:p>
        </w:tc>
      </w:tr>
      <w:tr w:rsidR="000825BB" w:rsidRPr="00285BD5" w:rsidTr="00853ADC">
        <w:trPr>
          <w:trHeight w:val="422"/>
        </w:trPr>
        <w:tc>
          <w:tcPr>
            <w:tcW w:w="1985" w:type="dxa"/>
            <w:vMerge/>
            <w:vAlign w:val="center"/>
          </w:tcPr>
          <w:p w:rsidR="000825BB" w:rsidRDefault="000825BB" w:rsidP="00931ACC">
            <w:pPr>
              <w:ind w:firstLine="34"/>
              <w:jc w:val="center"/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0825BB" w:rsidRDefault="000825BB" w:rsidP="00931ACC">
            <w:pPr>
              <w:ind w:firstLine="34"/>
              <w:jc w:val="center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825BB" w:rsidRDefault="000825BB" w:rsidP="00931ACC">
            <w:pPr>
              <w:ind w:firstLine="34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50</w:t>
            </w:r>
          </w:p>
        </w:tc>
        <w:tc>
          <w:tcPr>
            <w:tcW w:w="1702" w:type="dxa"/>
            <w:vAlign w:val="center"/>
          </w:tcPr>
          <w:p w:rsidR="000825BB" w:rsidRPr="00ED3F43" w:rsidRDefault="000825BB" w:rsidP="00853ADC">
            <w:pPr>
              <w:ind w:firstLine="33"/>
              <w:jc w:val="center"/>
            </w:pPr>
            <w:r w:rsidRPr="00ED3F43">
              <w:t>4107,32</w:t>
            </w:r>
          </w:p>
        </w:tc>
        <w:tc>
          <w:tcPr>
            <w:tcW w:w="1559" w:type="dxa"/>
            <w:vAlign w:val="center"/>
          </w:tcPr>
          <w:p w:rsidR="000825BB" w:rsidRPr="00ED3F43" w:rsidRDefault="000825BB" w:rsidP="00853ADC">
            <w:pPr>
              <w:ind w:firstLine="33"/>
              <w:jc w:val="center"/>
            </w:pPr>
            <w:r w:rsidRPr="00ED3F43">
              <w:t>3293,73</w:t>
            </w:r>
          </w:p>
        </w:tc>
        <w:tc>
          <w:tcPr>
            <w:tcW w:w="1701" w:type="dxa"/>
            <w:vAlign w:val="center"/>
          </w:tcPr>
          <w:p w:rsidR="000825BB" w:rsidRPr="003976A2" w:rsidRDefault="000825BB" w:rsidP="00853ADC">
            <w:pPr>
              <w:ind w:firstLine="33"/>
              <w:jc w:val="center"/>
            </w:pPr>
            <w:r w:rsidRPr="003976A2">
              <w:t>4884,05</w:t>
            </w:r>
          </w:p>
        </w:tc>
        <w:tc>
          <w:tcPr>
            <w:tcW w:w="1559" w:type="dxa"/>
            <w:vAlign w:val="center"/>
          </w:tcPr>
          <w:p w:rsidR="000825BB" w:rsidRPr="003976A2" w:rsidRDefault="000825BB" w:rsidP="00853ADC">
            <w:pPr>
              <w:ind w:firstLine="33"/>
              <w:jc w:val="center"/>
            </w:pPr>
            <w:r w:rsidRPr="003976A2">
              <w:t>3867,7</w:t>
            </w:r>
            <w:r w:rsidR="00853ADC">
              <w:t>7</w:t>
            </w:r>
          </w:p>
        </w:tc>
        <w:tc>
          <w:tcPr>
            <w:tcW w:w="1701" w:type="dxa"/>
            <w:vAlign w:val="center"/>
          </w:tcPr>
          <w:p w:rsidR="000825BB" w:rsidRPr="004962C5" w:rsidRDefault="000825BB" w:rsidP="00853ADC">
            <w:pPr>
              <w:ind w:firstLine="33"/>
              <w:jc w:val="center"/>
            </w:pPr>
            <w:r w:rsidRPr="004962C5">
              <w:t>5660,81</w:t>
            </w:r>
          </w:p>
        </w:tc>
        <w:tc>
          <w:tcPr>
            <w:tcW w:w="1560" w:type="dxa"/>
            <w:vAlign w:val="center"/>
          </w:tcPr>
          <w:p w:rsidR="000825BB" w:rsidRPr="004962C5" w:rsidRDefault="000825BB" w:rsidP="00853ADC">
            <w:pPr>
              <w:ind w:firstLine="33"/>
              <w:jc w:val="center"/>
            </w:pPr>
            <w:r w:rsidRPr="004962C5">
              <w:t>4441,79</w:t>
            </w:r>
          </w:p>
        </w:tc>
      </w:tr>
      <w:tr w:rsidR="000825BB" w:rsidRPr="00285BD5" w:rsidTr="00853ADC">
        <w:trPr>
          <w:trHeight w:val="422"/>
        </w:trPr>
        <w:tc>
          <w:tcPr>
            <w:tcW w:w="1985" w:type="dxa"/>
            <w:vMerge/>
            <w:vAlign w:val="center"/>
          </w:tcPr>
          <w:p w:rsidR="000825BB" w:rsidRDefault="000825BB" w:rsidP="00931ACC">
            <w:pPr>
              <w:ind w:firstLine="34"/>
              <w:jc w:val="center"/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0825BB" w:rsidRDefault="000825BB" w:rsidP="00931ACC">
            <w:pPr>
              <w:ind w:firstLine="34"/>
              <w:jc w:val="center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825BB" w:rsidRDefault="000825BB" w:rsidP="00931ACC">
            <w:pPr>
              <w:ind w:firstLine="34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63</w:t>
            </w:r>
          </w:p>
        </w:tc>
        <w:tc>
          <w:tcPr>
            <w:tcW w:w="1702" w:type="dxa"/>
            <w:vAlign w:val="center"/>
          </w:tcPr>
          <w:p w:rsidR="000825BB" w:rsidRPr="00ED3F43" w:rsidRDefault="000825BB" w:rsidP="00853ADC">
            <w:pPr>
              <w:ind w:firstLine="33"/>
              <w:jc w:val="center"/>
            </w:pPr>
            <w:r w:rsidRPr="00ED3F43">
              <w:t>4197,68</w:t>
            </w:r>
          </w:p>
        </w:tc>
        <w:tc>
          <w:tcPr>
            <w:tcW w:w="1559" w:type="dxa"/>
            <w:vAlign w:val="center"/>
          </w:tcPr>
          <w:p w:rsidR="000825BB" w:rsidRPr="00ED3F43" w:rsidRDefault="000825BB" w:rsidP="00853ADC">
            <w:pPr>
              <w:ind w:firstLine="33"/>
              <w:jc w:val="center"/>
            </w:pPr>
            <w:r w:rsidRPr="00ED3F43">
              <w:t>3381,88</w:t>
            </w:r>
          </w:p>
        </w:tc>
        <w:tc>
          <w:tcPr>
            <w:tcW w:w="1701" w:type="dxa"/>
            <w:vAlign w:val="center"/>
          </w:tcPr>
          <w:p w:rsidR="000825BB" w:rsidRPr="003976A2" w:rsidRDefault="000825BB" w:rsidP="00853ADC">
            <w:pPr>
              <w:ind w:firstLine="33"/>
              <w:jc w:val="center"/>
            </w:pPr>
            <w:r w:rsidRPr="003976A2">
              <w:t>5117,49</w:t>
            </w:r>
          </w:p>
        </w:tc>
        <w:tc>
          <w:tcPr>
            <w:tcW w:w="1559" w:type="dxa"/>
            <w:vAlign w:val="center"/>
          </w:tcPr>
          <w:p w:rsidR="000825BB" w:rsidRPr="003976A2" w:rsidRDefault="000825BB" w:rsidP="00853ADC">
            <w:pPr>
              <w:ind w:firstLine="33"/>
              <w:jc w:val="center"/>
            </w:pPr>
            <w:r w:rsidRPr="003976A2">
              <w:t>4101,12</w:t>
            </w:r>
          </w:p>
        </w:tc>
        <w:tc>
          <w:tcPr>
            <w:tcW w:w="1701" w:type="dxa"/>
            <w:vAlign w:val="center"/>
          </w:tcPr>
          <w:p w:rsidR="000825BB" w:rsidRPr="004962C5" w:rsidRDefault="000825BB" w:rsidP="00853ADC">
            <w:pPr>
              <w:ind w:firstLine="33"/>
              <w:jc w:val="center"/>
            </w:pPr>
            <w:r w:rsidRPr="004962C5">
              <w:t>6037,3</w:t>
            </w:r>
            <w:r w:rsidR="00853ADC">
              <w:t>2</w:t>
            </w:r>
          </w:p>
        </w:tc>
        <w:tc>
          <w:tcPr>
            <w:tcW w:w="1560" w:type="dxa"/>
            <w:vAlign w:val="center"/>
          </w:tcPr>
          <w:p w:rsidR="000825BB" w:rsidRPr="004962C5" w:rsidRDefault="000825BB" w:rsidP="00853ADC">
            <w:pPr>
              <w:ind w:firstLine="33"/>
              <w:jc w:val="center"/>
            </w:pPr>
            <w:r w:rsidRPr="004962C5">
              <w:t>4820,38</w:t>
            </w:r>
          </w:p>
        </w:tc>
      </w:tr>
      <w:tr w:rsidR="000825BB" w:rsidRPr="00285BD5" w:rsidTr="00853ADC">
        <w:trPr>
          <w:trHeight w:val="422"/>
        </w:trPr>
        <w:tc>
          <w:tcPr>
            <w:tcW w:w="1985" w:type="dxa"/>
            <w:vMerge/>
            <w:vAlign w:val="center"/>
          </w:tcPr>
          <w:p w:rsidR="000825BB" w:rsidRDefault="000825BB" w:rsidP="00931ACC">
            <w:pPr>
              <w:ind w:firstLine="34"/>
              <w:jc w:val="center"/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0825BB" w:rsidRDefault="000825BB" w:rsidP="00931ACC">
            <w:pPr>
              <w:ind w:firstLine="34"/>
              <w:jc w:val="center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825BB" w:rsidRDefault="000825BB" w:rsidP="00931ACC">
            <w:pPr>
              <w:ind w:firstLine="34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1702" w:type="dxa"/>
            <w:vAlign w:val="center"/>
          </w:tcPr>
          <w:p w:rsidR="000825BB" w:rsidRPr="00ED3F43" w:rsidRDefault="000825BB" w:rsidP="00853ADC">
            <w:pPr>
              <w:ind w:firstLine="33"/>
              <w:jc w:val="center"/>
            </w:pPr>
            <w:r w:rsidRPr="00ED3F43">
              <w:t>4454,85</w:t>
            </w:r>
          </w:p>
        </w:tc>
        <w:tc>
          <w:tcPr>
            <w:tcW w:w="1559" w:type="dxa"/>
            <w:vAlign w:val="center"/>
          </w:tcPr>
          <w:p w:rsidR="000825BB" w:rsidRDefault="000825BB" w:rsidP="00853ADC">
            <w:pPr>
              <w:ind w:firstLine="33"/>
              <w:jc w:val="center"/>
            </w:pPr>
            <w:r w:rsidRPr="00ED3F43">
              <w:t>3632,7</w:t>
            </w:r>
            <w:r w:rsidR="00853ADC">
              <w:t>6</w:t>
            </w:r>
          </w:p>
        </w:tc>
        <w:tc>
          <w:tcPr>
            <w:tcW w:w="1701" w:type="dxa"/>
            <w:vAlign w:val="center"/>
          </w:tcPr>
          <w:p w:rsidR="000825BB" w:rsidRPr="003976A2" w:rsidRDefault="000825BB" w:rsidP="00853ADC">
            <w:pPr>
              <w:ind w:firstLine="33"/>
              <w:jc w:val="center"/>
            </w:pPr>
            <w:r w:rsidRPr="003976A2">
              <w:t>5781,87</w:t>
            </w:r>
          </w:p>
        </w:tc>
        <w:tc>
          <w:tcPr>
            <w:tcW w:w="1559" w:type="dxa"/>
            <w:vAlign w:val="center"/>
          </w:tcPr>
          <w:p w:rsidR="000825BB" w:rsidRDefault="000825BB" w:rsidP="00853ADC">
            <w:pPr>
              <w:ind w:firstLine="33"/>
              <w:jc w:val="center"/>
            </w:pPr>
            <w:r w:rsidRPr="003976A2">
              <w:t>4765,32</w:t>
            </w:r>
          </w:p>
        </w:tc>
        <w:tc>
          <w:tcPr>
            <w:tcW w:w="1701" w:type="dxa"/>
            <w:vAlign w:val="center"/>
          </w:tcPr>
          <w:p w:rsidR="000825BB" w:rsidRPr="004962C5" w:rsidRDefault="00853ADC" w:rsidP="00853ADC">
            <w:pPr>
              <w:ind w:firstLine="33"/>
              <w:jc w:val="center"/>
            </w:pPr>
            <w:r>
              <w:t>7108,90</w:t>
            </w:r>
          </w:p>
        </w:tc>
        <w:tc>
          <w:tcPr>
            <w:tcW w:w="1560" w:type="dxa"/>
            <w:vAlign w:val="center"/>
          </w:tcPr>
          <w:p w:rsidR="000825BB" w:rsidRDefault="000825BB" w:rsidP="00853ADC">
            <w:pPr>
              <w:ind w:firstLine="33"/>
              <w:jc w:val="center"/>
            </w:pPr>
            <w:r w:rsidRPr="004962C5">
              <w:t>5897,8</w:t>
            </w:r>
            <w:r w:rsidR="00853ADC">
              <w:t>8</w:t>
            </w:r>
          </w:p>
        </w:tc>
      </w:tr>
    </w:tbl>
    <w:p w:rsidR="00931ACC" w:rsidRPr="008430D4" w:rsidRDefault="00931ACC" w:rsidP="00441A57">
      <w:pPr>
        <w:ind w:left="709" w:firstLine="0"/>
        <w:jc w:val="center"/>
        <w:rPr>
          <w:rFonts w:eastAsia="Times New Roman" w:cs="Times New Roman"/>
          <w:b/>
          <w:sz w:val="28"/>
          <w:szCs w:val="26"/>
          <w:lang w:eastAsia="ru-RU"/>
        </w:rPr>
      </w:pPr>
    </w:p>
    <w:p w:rsidR="00566ACF" w:rsidRPr="00566ACF" w:rsidRDefault="00566ACF" w:rsidP="00566ACF">
      <w:pPr>
        <w:ind w:firstLine="0"/>
        <w:rPr>
          <w:rFonts w:eastAsia="Times New Roman" w:cs="Times New Roman"/>
          <w:szCs w:val="24"/>
          <w:lang w:eastAsia="ru-RU"/>
        </w:rPr>
      </w:pPr>
      <w:r w:rsidRPr="00566ACF">
        <w:rPr>
          <w:rFonts w:eastAsia="Times New Roman" w:cs="Times New Roman"/>
          <w:szCs w:val="24"/>
          <w:lang w:eastAsia="ru-RU"/>
        </w:rPr>
        <w:t>* - выделяются в целях реализации пункта 6 статьи 168 главы 21 Налогового кодекса Российской Федерации.</w:t>
      </w:r>
    </w:p>
    <w:p w:rsidR="006008ED" w:rsidRDefault="006008ED" w:rsidP="00C9713F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</w:p>
    <w:p w:rsidR="000825BB" w:rsidRDefault="000825BB" w:rsidP="00C9713F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</w:p>
    <w:p w:rsidR="000825BB" w:rsidRDefault="000825BB" w:rsidP="00C9713F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</w:p>
    <w:p w:rsidR="000825BB" w:rsidRDefault="000825BB" w:rsidP="00C9713F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</w:p>
    <w:p w:rsidR="000825BB" w:rsidRDefault="000825BB" w:rsidP="00C9713F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</w:p>
    <w:p w:rsidR="000825BB" w:rsidRDefault="000825BB" w:rsidP="00C9713F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</w:p>
    <w:p w:rsidR="000825BB" w:rsidRDefault="000825BB" w:rsidP="00C9713F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</w:p>
    <w:p w:rsidR="000825BB" w:rsidRDefault="000825BB" w:rsidP="00C9713F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</w:p>
    <w:p w:rsidR="000825BB" w:rsidRDefault="000825BB" w:rsidP="00C9713F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</w:p>
    <w:p w:rsidR="000825BB" w:rsidRDefault="000825BB" w:rsidP="00C9713F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</w:p>
    <w:p w:rsidR="000825BB" w:rsidRDefault="000825BB" w:rsidP="00C9713F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</w:p>
    <w:p w:rsidR="00C9713F" w:rsidRPr="00AF30EC" w:rsidRDefault="00C9713F" w:rsidP="00C9713F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AF30EC">
        <w:rPr>
          <w:rFonts w:cs="Times New Roman"/>
          <w:b/>
          <w:sz w:val="28"/>
          <w:szCs w:val="28"/>
        </w:rPr>
        <w:lastRenderedPageBreak/>
        <w:t>Приложение № 2</w:t>
      </w:r>
    </w:p>
    <w:p w:rsidR="00C9713F" w:rsidRPr="00AF30EC" w:rsidRDefault="00C9713F" w:rsidP="00C9713F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AF30EC">
        <w:rPr>
          <w:rFonts w:cs="Times New Roman"/>
          <w:b/>
          <w:sz w:val="28"/>
          <w:szCs w:val="28"/>
        </w:rPr>
        <w:t xml:space="preserve">к приказу Министерства строительства, </w:t>
      </w:r>
    </w:p>
    <w:p w:rsidR="00C9713F" w:rsidRPr="00AF30EC" w:rsidRDefault="00C9713F" w:rsidP="00C9713F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AF30EC">
        <w:rPr>
          <w:rFonts w:cs="Times New Roman"/>
          <w:b/>
          <w:sz w:val="28"/>
          <w:szCs w:val="28"/>
        </w:rPr>
        <w:t xml:space="preserve">тарифов, </w:t>
      </w:r>
      <w:proofErr w:type="gramStart"/>
      <w:r w:rsidRPr="00AF30EC">
        <w:rPr>
          <w:rFonts w:cs="Times New Roman"/>
          <w:b/>
          <w:sz w:val="28"/>
          <w:szCs w:val="28"/>
        </w:rPr>
        <w:t>жилищно-коммунального</w:t>
      </w:r>
      <w:proofErr w:type="gramEnd"/>
      <w:r w:rsidRPr="00AF30EC">
        <w:rPr>
          <w:rFonts w:cs="Times New Roman"/>
          <w:b/>
          <w:sz w:val="28"/>
          <w:szCs w:val="28"/>
        </w:rPr>
        <w:t xml:space="preserve"> и </w:t>
      </w:r>
    </w:p>
    <w:p w:rsidR="00C9713F" w:rsidRPr="00AF30EC" w:rsidRDefault="00C9713F" w:rsidP="00C9713F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AF30EC">
        <w:rPr>
          <w:rFonts w:cs="Times New Roman"/>
          <w:b/>
          <w:sz w:val="28"/>
          <w:szCs w:val="28"/>
        </w:rPr>
        <w:t>дорожного хозяйства Республики Коми</w:t>
      </w:r>
    </w:p>
    <w:p w:rsidR="00135F53" w:rsidRPr="008430D4" w:rsidRDefault="00931ACC" w:rsidP="00135F53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4"/>
        </w:rPr>
      </w:pPr>
      <w:r>
        <w:rPr>
          <w:rFonts w:cs="Times New Roman"/>
          <w:b/>
          <w:sz w:val="28"/>
          <w:szCs w:val="28"/>
        </w:rPr>
        <w:t>от _____________</w:t>
      </w:r>
      <w:r w:rsidRPr="008430D4">
        <w:rPr>
          <w:rFonts w:cs="Times New Roman"/>
          <w:b/>
          <w:sz w:val="28"/>
          <w:szCs w:val="28"/>
        </w:rPr>
        <w:t xml:space="preserve"> 201</w:t>
      </w:r>
      <w:r>
        <w:rPr>
          <w:rFonts w:cs="Times New Roman"/>
          <w:b/>
          <w:sz w:val="28"/>
          <w:szCs w:val="28"/>
        </w:rPr>
        <w:t>7</w:t>
      </w:r>
      <w:r w:rsidRPr="008430D4">
        <w:rPr>
          <w:rFonts w:cs="Times New Roman"/>
          <w:b/>
          <w:sz w:val="28"/>
          <w:szCs w:val="28"/>
        </w:rPr>
        <w:t xml:space="preserve"> года  №</w:t>
      </w:r>
      <w:r>
        <w:rPr>
          <w:rFonts w:cs="Times New Roman"/>
          <w:b/>
          <w:sz w:val="28"/>
          <w:szCs w:val="28"/>
        </w:rPr>
        <w:t>______</w:t>
      </w:r>
    </w:p>
    <w:p w:rsidR="004365DC" w:rsidRPr="00AF30EC" w:rsidRDefault="004365DC" w:rsidP="006B2A6E">
      <w:pPr>
        <w:autoSpaceDE w:val="0"/>
        <w:autoSpaceDN w:val="0"/>
        <w:adjustRightInd w:val="0"/>
        <w:ind w:firstLine="0"/>
        <w:jc w:val="center"/>
        <w:outlineLvl w:val="1"/>
        <w:rPr>
          <w:rFonts w:cs="Times New Roman"/>
          <w:b/>
          <w:szCs w:val="24"/>
        </w:rPr>
      </w:pPr>
    </w:p>
    <w:p w:rsidR="00D46981" w:rsidRDefault="00D46981" w:rsidP="00D46981">
      <w:pPr>
        <w:ind w:firstLine="0"/>
        <w:jc w:val="center"/>
        <w:rPr>
          <w:rFonts w:eastAsia="Times New Roman" w:cs="Times New Roman"/>
          <w:b/>
          <w:sz w:val="28"/>
          <w:szCs w:val="26"/>
          <w:lang w:eastAsia="ru-RU"/>
        </w:rPr>
      </w:pPr>
      <w:r w:rsidRPr="00AF30EC">
        <w:rPr>
          <w:rFonts w:eastAsia="Times New Roman" w:cs="Times New Roman"/>
          <w:b/>
          <w:sz w:val="28"/>
          <w:szCs w:val="28"/>
          <w:lang w:eastAsia="ru-RU"/>
        </w:rPr>
        <w:t xml:space="preserve">Тарифы </w:t>
      </w:r>
      <w:r w:rsidR="00931ACC" w:rsidRPr="00931ACC">
        <w:rPr>
          <w:rFonts w:eastAsia="Times New Roman" w:cs="Times New Roman"/>
          <w:b/>
          <w:sz w:val="28"/>
          <w:szCs w:val="28"/>
          <w:lang w:eastAsia="ru-RU"/>
        </w:rPr>
        <w:t>МУП «</w:t>
      </w:r>
      <w:proofErr w:type="spellStart"/>
      <w:r w:rsidR="00931ACC" w:rsidRPr="00931ACC">
        <w:rPr>
          <w:rFonts w:eastAsia="Times New Roman" w:cs="Times New Roman"/>
          <w:b/>
          <w:sz w:val="28"/>
          <w:szCs w:val="28"/>
          <w:lang w:eastAsia="ru-RU"/>
        </w:rPr>
        <w:t>Жилкомуслуги</w:t>
      </w:r>
      <w:proofErr w:type="spellEnd"/>
      <w:r w:rsidR="00931ACC" w:rsidRPr="00931ACC">
        <w:rPr>
          <w:rFonts w:eastAsia="Times New Roman" w:cs="Times New Roman"/>
          <w:b/>
          <w:sz w:val="28"/>
          <w:szCs w:val="28"/>
          <w:lang w:eastAsia="ru-RU"/>
        </w:rPr>
        <w:t>»</w:t>
      </w:r>
      <w:r w:rsidRPr="00AF30EC">
        <w:rPr>
          <w:rFonts w:eastAsia="Times New Roman" w:cs="Times New Roman"/>
          <w:b/>
          <w:sz w:val="28"/>
          <w:szCs w:val="26"/>
          <w:lang w:eastAsia="ru-RU"/>
        </w:rPr>
        <w:br/>
      </w:r>
      <w:r w:rsidRPr="00AF30EC">
        <w:rPr>
          <w:rFonts w:eastAsia="Times New Roman" w:cs="Times New Roman"/>
          <w:b/>
          <w:sz w:val="28"/>
          <w:szCs w:val="28"/>
          <w:lang w:eastAsia="ru-RU"/>
        </w:rPr>
        <w:t xml:space="preserve">на подключение (технологическое присоединение) </w:t>
      </w:r>
      <w:r w:rsidRPr="00AF30EC">
        <w:rPr>
          <w:rFonts w:eastAsia="Times New Roman" w:cs="Times New Roman"/>
          <w:b/>
          <w:sz w:val="28"/>
          <w:szCs w:val="28"/>
          <w:lang w:eastAsia="ru-RU"/>
        </w:rPr>
        <w:br/>
        <w:t>к централизованной системе водоотведения</w:t>
      </w:r>
      <w:r w:rsidRPr="00AF30EC">
        <w:rPr>
          <w:rFonts w:eastAsia="Times New Roman" w:cs="Times New Roman"/>
          <w:b/>
          <w:sz w:val="28"/>
          <w:szCs w:val="28"/>
          <w:lang w:eastAsia="ru-RU"/>
        </w:rPr>
        <w:br/>
      </w:r>
      <w:r w:rsidRPr="00AF30EC">
        <w:rPr>
          <w:rFonts w:eastAsia="Times New Roman" w:cs="Times New Roman"/>
          <w:b/>
          <w:sz w:val="28"/>
          <w:szCs w:val="26"/>
          <w:lang w:eastAsia="ru-RU"/>
        </w:rPr>
        <w:t xml:space="preserve">на период регулирования </w:t>
      </w:r>
      <w:r w:rsidR="00931ACC" w:rsidRPr="008430D4">
        <w:rPr>
          <w:rFonts w:eastAsia="Times New Roman" w:cs="Times New Roman"/>
          <w:b/>
          <w:sz w:val="28"/>
          <w:szCs w:val="26"/>
          <w:lang w:eastAsia="ru-RU"/>
        </w:rPr>
        <w:t xml:space="preserve">с 1 </w:t>
      </w:r>
      <w:r w:rsidR="00931ACC">
        <w:rPr>
          <w:rFonts w:eastAsia="Times New Roman" w:cs="Times New Roman"/>
          <w:b/>
          <w:sz w:val="28"/>
          <w:szCs w:val="26"/>
          <w:lang w:eastAsia="ru-RU"/>
        </w:rPr>
        <w:t>июня</w:t>
      </w:r>
      <w:r w:rsidR="00931ACC" w:rsidRPr="008430D4">
        <w:rPr>
          <w:rFonts w:eastAsia="Times New Roman" w:cs="Times New Roman"/>
          <w:b/>
          <w:sz w:val="28"/>
          <w:szCs w:val="26"/>
          <w:lang w:eastAsia="ru-RU"/>
        </w:rPr>
        <w:t xml:space="preserve"> 2017 года по </w:t>
      </w:r>
      <w:r w:rsidR="00931ACC">
        <w:rPr>
          <w:rFonts w:eastAsia="Times New Roman" w:cs="Times New Roman"/>
          <w:b/>
          <w:sz w:val="28"/>
          <w:szCs w:val="26"/>
          <w:lang w:eastAsia="ru-RU"/>
        </w:rPr>
        <w:t>31 мая 2018</w:t>
      </w:r>
      <w:r w:rsidR="00931ACC" w:rsidRPr="008430D4">
        <w:rPr>
          <w:rFonts w:eastAsia="Times New Roman" w:cs="Times New Roman"/>
          <w:b/>
          <w:sz w:val="28"/>
          <w:szCs w:val="26"/>
          <w:lang w:eastAsia="ru-RU"/>
        </w:rPr>
        <w:t xml:space="preserve"> года</w:t>
      </w:r>
    </w:p>
    <w:p w:rsidR="00853ADC" w:rsidRPr="00AF30EC" w:rsidRDefault="00853ADC" w:rsidP="00D46981">
      <w:pPr>
        <w:ind w:firstLine="0"/>
        <w:jc w:val="center"/>
        <w:rPr>
          <w:rFonts w:eastAsia="Times New Roman" w:cs="Times New Roman"/>
          <w:b/>
          <w:sz w:val="28"/>
          <w:szCs w:val="26"/>
          <w:lang w:eastAsia="ru-RU"/>
        </w:rPr>
      </w:pPr>
    </w:p>
    <w:tbl>
      <w:tblPr>
        <w:tblW w:w="15522" w:type="dxa"/>
        <w:jc w:val="center"/>
        <w:tblInd w:w="-8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0"/>
        <w:gridCol w:w="1906"/>
        <w:gridCol w:w="1116"/>
        <w:gridCol w:w="1829"/>
        <w:gridCol w:w="1770"/>
        <w:gridCol w:w="1744"/>
        <w:gridCol w:w="1652"/>
        <w:gridCol w:w="1803"/>
        <w:gridCol w:w="1652"/>
      </w:tblGrid>
      <w:tr w:rsidR="00853ADC" w:rsidRPr="00285BD5" w:rsidTr="00853ADC">
        <w:trPr>
          <w:trHeight w:val="772"/>
          <w:jc w:val="center"/>
        </w:trPr>
        <w:tc>
          <w:tcPr>
            <w:tcW w:w="2050" w:type="dxa"/>
            <w:vMerge w:val="restart"/>
            <w:vAlign w:val="center"/>
          </w:tcPr>
          <w:p w:rsidR="00853ADC" w:rsidRPr="00285BD5" w:rsidRDefault="00853ADC" w:rsidP="00853ADC">
            <w:pPr>
              <w:ind w:firstLine="10"/>
              <w:jc w:val="center"/>
              <w:rPr>
                <w:color w:val="000000"/>
                <w:szCs w:val="24"/>
              </w:rPr>
            </w:pPr>
          </w:p>
          <w:p w:rsidR="00853ADC" w:rsidRPr="00285BD5" w:rsidRDefault="00853ADC" w:rsidP="00853ADC">
            <w:pPr>
              <w:ind w:left="10" w:firstLine="0"/>
              <w:jc w:val="center"/>
              <w:rPr>
                <w:color w:val="000000"/>
                <w:szCs w:val="24"/>
              </w:rPr>
            </w:pPr>
            <w:r w:rsidRPr="00285BD5">
              <w:rPr>
                <w:color w:val="000000"/>
                <w:szCs w:val="24"/>
              </w:rPr>
              <w:t>Территории муниципальных образований</w:t>
            </w:r>
          </w:p>
        </w:tc>
        <w:tc>
          <w:tcPr>
            <w:tcW w:w="1906" w:type="dxa"/>
            <w:vMerge w:val="restart"/>
            <w:vAlign w:val="center"/>
          </w:tcPr>
          <w:p w:rsidR="00853ADC" w:rsidRDefault="00853ADC" w:rsidP="00853ADC">
            <w:pPr>
              <w:ind w:hanging="122"/>
              <w:jc w:val="center"/>
              <w:rPr>
                <w:color w:val="000000"/>
                <w:szCs w:val="24"/>
              </w:rPr>
            </w:pPr>
            <w:r w:rsidRPr="00285BD5">
              <w:rPr>
                <w:color w:val="000000"/>
                <w:szCs w:val="24"/>
              </w:rPr>
              <w:t>Ставка тарифа за подключаемую нагрузку</w:t>
            </w:r>
          </w:p>
          <w:p w:rsidR="00853ADC" w:rsidRDefault="00853ADC" w:rsidP="00853ADC">
            <w:pPr>
              <w:ind w:hanging="122"/>
              <w:jc w:val="center"/>
              <w:rPr>
                <w:color w:val="000000"/>
                <w:szCs w:val="24"/>
              </w:rPr>
            </w:pPr>
            <w:proofErr w:type="gramStart"/>
            <w:r>
              <w:rPr>
                <w:color w:val="000000"/>
                <w:szCs w:val="24"/>
              </w:rPr>
              <w:t xml:space="preserve">(технологически </w:t>
            </w:r>
            <w:proofErr w:type="spellStart"/>
            <w:r>
              <w:rPr>
                <w:color w:val="000000"/>
                <w:szCs w:val="24"/>
              </w:rPr>
              <w:t>присоеди</w:t>
            </w:r>
            <w:proofErr w:type="spellEnd"/>
            <w:r>
              <w:rPr>
                <w:color w:val="000000"/>
                <w:szCs w:val="24"/>
              </w:rPr>
              <w:t>-</w:t>
            </w:r>
            <w:proofErr w:type="gramEnd"/>
          </w:p>
          <w:p w:rsidR="00853ADC" w:rsidRDefault="00853ADC" w:rsidP="00853ADC">
            <w:pPr>
              <w:ind w:hanging="122"/>
              <w:jc w:val="center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няемую</w:t>
            </w:r>
            <w:proofErr w:type="spellEnd"/>
            <w:r>
              <w:rPr>
                <w:color w:val="000000"/>
                <w:szCs w:val="24"/>
              </w:rPr>
              <w:t>),</w:t>
            </w:r>
            <w:proofErr w:type="gramEnd"/>
          </w:p>
          <w:p w:rsidR="00853ADC" w:rsidRDefault="00853ADC" w:rsidP="00853ADC">
            <w:pPr>
              <w:ind w:hanging="122"/>
              <w:jc w:val="center"/>
              <w:rPr>
                <w:color w:val="000000"/>
                <w:szCs w:val="24"/>
              </w:rPr>
            </w:pPr>
            <w:r w:rsidRPr="00285BD5">
              <w:rPr>
                <w:color w:val="000000"/>
                <w:szCs w:val="24"/>
              </w:rPr>
              <w:t>руб./</w:t>
            </w:r>
            <w:proofErr w:type="spellStart"/>
            <w:r w:rsidRPr="00285BD5">
              <w:rPr>
                <w:color w:val="000000"/>
                <w:szCs w:val="24"/>
              </w:rPr>
              <w:t>куб</w:t>
            </w:r>
            <w:proofErr w:type="gramStart"/>
            <w:r w:rsidRPr="00285BD5">
              <w:rPr>
                <w:color w:val="000000"/>
                <w:szCs w:val="24"/>
              </w:rPr>
              <w:t>.м</w:t>
            </w:r>
            <w:proofErr w:type="spellEnd"/>
            <w:proofErr w:type="gramEnd"/>
          </w:p>
          <w:p w:rsidR="00853ADC" w:rsidRPr="00285BD5" w:rsidRDefault="00853ADC" w:rsidP="00853ADC">
            <w:pPr>
              <w:ind w:hanging="122"/>
              <w:jc w:val="center"/>
              <w:rPr>
                <w:color w:val="000000"/>
                <w:szCs w:val="24"/>
              </w:rPr>
            </w:pPr>
            <w:r w:rsidRPr="00285BD5">
              <w:rPr>
                <w:color w:val="000000"/>
                <w:szCs w:val="24"/>
              </w:rPr>
              <w:t>в сутки</w:t>
            </w:r>
          </w:p>
        </w:tc>
        <w:tc>
          <w:tcPr>
            <w:tcW w:w="11566" w:type="dxa"/>
            <w:gridSpan w:val="7"/>
            <w:vAlign w:val="center"/>
          </w:tcPr>
          <w:p w:rsidR="00853ADC" w:rsidRPr="00285BD5" w:rsidRDefault="00853ADC" w:rsidP="00853ADC">
            <w:pPr>
              <w:ind w:firstLine="10"/>
              <w:jc w:val="center"/>
              <w:rPr>
                <w:color w:val="000000"/>
                <w:szCs w:val="24"/>
              </w:rPr>
            </w:pPr>
            <w:r w:rsidRPr="00285BD5">
              <w:rPr>
                <w:color w:val="000000"/>
                <w:szCs w:val="24"/>
              </w:rPr>
              <w:t>Ставка тарифа за расстояние от точки подключения (технологического прис</w:t>
            </w:r>
            <w:r>
              <w:rPr>
                <w:color w:val="000000"/>
                <w:szCs w:val="24"/>
              </w:rPr>
              <w:t xml:space="preserve">оединения) объекта заявителя до </w:t>
            </w:r>
            <w:r w:rsidRPr="00285BD5">
              <w:rPr>
                <w:color w:val="000000"/>
                <w:szCs w:val="24"/>
              </w:rPr>
              <w:t>точки подключения</w:t>
            </w:r>
            <w:r>
              <w:rPr>
                <w:color w:val="000000"/>
                <w:szCs w:val="24"/>
              </w:rPr>
              <w:t xml:space="preserve"> канализационных</w:t>
            </w:r>
            <w:r w:rsidRPr="00285BD5">
              <w:rPr>
                <w:color w:val="000000"/>
                <w:szCs w:val="24"/>
              </w:rPr>
              <w:t xml:space="preserve"> сетей</w:t>
            </w:r>
            <w:r>
              <w:rPr>
                <w:color w:val="000000"/>
                <w:szCs w:val="24"/>
              </w:rPr>
              <w:t xml:space="preserve"> </w:t>
            </w:r>
            <w:r w:rsidRPr="00285BD5">
              <w:rPr>
                <w:color w:val="000000"/>
                <w:szCs w:val="24"/>
              </w:rPr>
              <w:t xml:space="preserve">к объектам централизованных систем </w:t>
            </w:r>
            <w:r>
              <w:rPr>
                <w:color w:val="000000"/>
                <w:szCs w:val="24"/>
              </w:rPr>
              <w:t>канализации</w:t>
            </w:r>
            <w:r w:rsidRPr="00285BD5">
              <w:rPr>
                <w:color w:val="000000"/>
                <w:szCs w:val="24"/>
              </w:rPr>
              <w:t>,</w:t>
            </w:r>
            <w:r>
              <w:rPr>
                <w:color w:val="000000"/>
                <w:szCs w:val="24"/>
              </w:rPr>
              <w:t xml:space="preserve"> </w:t>
            </w:r>
            <w:r w:rsidRPr="00285BD5">
              <w:rPr>
                <w:color w:val="000000"/>
                <w:szCs w:val="24"/>
              </w:rPr>
              <w:t>руб.</w:t>
            </w:r>
            <w:r>
              <w:rPr>
                <w:color w:val="000000"/>
                <w:szCs w:val="24"/>
              </w:rPr>
              <w:t>/</w:t>
            </w:r>
            <w:proofErr w:type="spellStart"/>
            <w:r w:rsidRPr="00285BD5">
              <w:rPr>
                <w:color w:val="000000"/>
                <w:szCs w:val="24"/>
              </w:rPr>
              <w:t>п</w:t>
            </w:r>
            <w:proofErr w:type="gramStart"/>
            <w:r w:rsidRPr="00285BD5">
              <w:rPr>
                <w:color w:val="000000"/>
                <w:szCs w:val="24"/>
              </w:rPr>
              <w:t>.м</w:t>
            </w:r>
            <w:proofErr w:type="spellEnd"/>
            <w:proofErr w:type="gramEnd"/>
          </w:p>
        </w:tc>
      </w:tr>
      <w:tr w:rsidR="00853ADC" w:rsidRPr="00285BD5" w:rsidTr="00853ADC">
        <w:trPr>
          <w:trHeight w:val="225"/>
          <w:jc w:val="center"/>
        </w:trPr>
        <w:tc>
          <w:tcPr>
            <w:tcW w:w="2050" w:type="dxa"/>
            <w:vMerge/>
            <w:vAlign w:val="center"/>
          </w:tcPr>
          <w:p w:rsidR="00853ADC" w:rsidRPr="00285BD5" w:rsidRDefault="00853ADC" w:rsidP="00853ADC">
            <w:pPr>
              <w:ind w:firstLine="10"/>
              <w:jc w:val="center"/>
              <w:rPr>
                <w:color w:val="000000"/>
                <w:szCs w:val="24"/>
              </w:rPr>
            </w:pPr>
          </w:p>
        </w:tc>
        <w:tc>
          <w:tcPr>
            <w:tcW w:w="1906" w:type="dxa"/>
            <w:vMerge/>
            <w:vAlign w:val="center"/>
          </w:tcPr>
          <w:p w:rsidR="00853ADC" w:rsidRPr="00285BD5" w:rsidRDefault="00853ADC" w:rsidP="00853ADC">
            <w:pPr>
              <w:ind w:firstLine="1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566" w:type="dxa"/>
            <w:gridSpan w:val="7"/>
            <w:tcBorders>
              <w:top w:val="single" w:sz="4" w:space="0" w:color="auto"/>
            </w:tcBorders>
            <w:vAlign w:val="center"/>
          </w:tcPr>
          <w:p w:rsidR="00853ADC" w:rsidRDefault="00853ADC" w:rsidP="00853ADC">
            <w:pPr>
              <w:ind w:firstLine="1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наружные инженерные сети канализации</w:t>
            </w:r>
            <w:r w:rsidRPr="00285BD5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 xml:space="preserve">из </w:t>
            </w:r>
            <w:r w:rsidRPr="00285BD5">
              <w:rPr>
                <w:bCs/>
                <w:szCs w:val="24"/>
              </w:rPr>
              <w:t>полиэтиленовы</w:t>
            </w:r>
            <w:r>
              <w:rPr>
                <w:bCs/>
                <w:szCs w:val="24"/>
              </w:rPr>
              <w:t>х труб</w:t>
            </w:r>
          </w:p>
        </w:tc>
      </w:tr>
      <w:tr w:rsidR="00853ADC" w:rsidRPr="00285BD5" w:rsidTr="00853ADC">
        <w:trPr>
          <w:trHeight w:val="244"/>
          <w:jc w:val="center"/>
        </w:trPr>
        <w:tc>
          <w:tcPr>
            <w:tcW w:w="2050" w:type="dxa"/>
            <w:vMerge/>
            <w:vAlign w:val="center"/>
          </w:tcPr>
          <w:p w:rsidR="00853ADC" w:rsidRPr="00285BD5" w:rsidRDefault="00853ADC" w:rsidP="00853ADC">
            <w:pPr>
              <w:ind w:firstLine="10"/>
              <w:jc w:val="center"/>
              <w:rPr>
                <w:color w:val="000000"/>
                <w:szCs w:val="24"/>
              </w:rPr>
            </w:pPr>
          </w:p>
        </w:tc>
        <w:tc>
          <w:tcPr>
            <w:tcW w:w="1906" w:type="dxa"/>
            <w:vMerge/>
            <w:vAlign w:val="center"/>
          </w:tcPr>
          <w:p w:rsidR="00853ADC" w:rsidRPr="00285BD5" w:rsidRDefault="00853ADC" w:rsidP="00853ADC">
            <w:pPr>
              <w:ind w:firstLine="1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</w:tcBorders>
            <w:vAlign w:val="center"/>
          </w:tcPr>
          <w:p w:rsidR="00853ADC" w:rsidRPr="00285BD5" w:rsidRDefault="00853ADC" w:rsidP="00853ADC">
            <w:pPr>
              <w:ind w:firstLine="10"/>
              <w:jc w:val="center"/>
              <w:rPr>
                <w:color w:val="000000"/>
                <w:szCs w:val="24"/>
              </w:rPr>
            </w:pPr>
            <w:r w:rsidRPr="00285BD5">
              <w:rPr>
                <w:color w:val="000000"/>
                <w:szCs w:val="24"/>
              </w:rPr>
              <w:t xml:space="preserve">диаметр </w:t>
            </w:r>
            <w:proofErr w:type="spellStart"/>
            <w:proofErr w:type="gramStart"/>
            <w:r w:rsidRPr="00285BD5">
              <w:rPr>
                <w:color w:val="000000"/>
                <w:szCs w:val="24"/>
              </w:rPr>
              <w:t>трубо</w:t>
            </w:r>
            <w:proofErr w:type="spellEnd"/>
            <w:r>
              <w:rPr>
                <w:color w:val="000000"/>
                <w:szCs w:val="24"/>
              </w:rPr>
              <w:t>-</w:t>
            </w:r>
            <w:r w:rsidRPr="00285BD5">
              <w:rPr>
                <w:color w:val="000000"/>
                <w:szCs w:val="24"/>
              </w:rPr>
              <w:t>провода</w:t>
            </w:r>
            <w:proofErr w:type="gramEnd"/>
            <w:r w:rsidRPr="00285BD5">
              <w:rPr>
                <w:color w:val="000000"/>
                <w:szCs w:val="24"/>
              </w:rPr>
              <w:t xml:space="preserve">, </w:t>
            </w:r>
            <w:r w:rsidRPr="00285BD5">
              <w:rPr>
                <w:color w:val="000000"/>
                <w:szCs w:val="24"/>
              </w:rPr>
              <w:br/>
              <w:t>мм</w:t>
            </w:r>
          </w:p>
        </w:tc>
        <w:tc>
          <w:tcPr>
            <w:tcW w:w="1045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ADC" w:rsidRDefault="00853ADC" w:rsidP="00853ADC">
            <w:pPr>
              <w:ind w:firstLine="1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разработка мокрого грунта</w:t>
            </w:r>
          </w:p>
        </w:tc>
      </w:tr>
      <w:tr w:rsidR="00853ADC" w:rsidRPr="00285BD5" w:rsidTr="00853ADC">
        <w:trPr>
          <w:trHeight w:val="260"/>
          <w:jc w:val="center"/>
        </w:trPr>
        <w:tc>
          <w:tcPr>
            <w:tcW w:w="2050" w:type="dxa"/>
            <w:vMerge/>
            <w:vAlign w:val="center"/>
          </w:tcPr>
          <w:p w:rsidR="00853ADC" w:rsidRPr="00285BD5" w:rsidRDefault="00853ADC" w:rsidP="00853ADC">
            <w:pPr>
              <w:ind w:firstLine="10"/>
              <w:jc w:val="center"/>
              <w:rPr>
                <w:color w:val="000000"/>
                <w:szCs w:val="24"/>
              </w:rPr>
            </w:pPr>
          </w:p>
        </w:tc>
        <w:tc>
          <w:tcPr>
            <w:tcW w:w="1906" w:type="dxa"/>
            <w:vMerge/>
            <w:vAlign w:val="center"/>
          </w:tcPr>
          <w:p w:rsidR="00853ADC" w:rsidRPr="00285BD5" w:rsidRDefault="00853ADC" w:rsidP="00853ADC">
            <w:pPr>
              <w:ind w:firstLine="1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</w:tcBorders>
            <w:vAlign w:val="center"/>
          </w:tcPr>
          <w:p w:rsidR="00853ADC" w:rsidRPr="00285BD5" w:rsidRDefault="00853ADC" w:rsidP="00853ADC">
            <w:pPr>
              <w:ind w:firstLine="10"/>
              <w:jc w:val="center"/>
              <w:rPr>
                <w:color w:val="000000"/>
                <w:szCs w:val="24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ADC" w:rsidRDefault="00853ADC" w:rsidP="00853ADC">
            <w:pPr>
              <w:ind w:firstLine="1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глубина 2,0 м</w:t>
            </w:r>
          </w:p>
        </w:tc>
        <w:tc>
          <w:tcPr>
            <w:tcW w:w="33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ADC" w:rsidRDefault="00853ADC" w:rsidP="00853ADC">
            <w:pPr>
              <w:ind w:firstLine="1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глубина 2,5 м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ADC" w:rsidRDefault="00853ADC" w:rsidP="00853ADC">
            <w:pPr>
              <w:ind w:firstLine="1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глубина 3,0 м</w:t>
            </w:r>
          </w:p>
        </w:tc>
      </w:tr>
      <w:tr w:rsidR="00853ADC" w:rsidRPr="00285BD5" w:rsidTr="00853ADC">
        <w:trPr>
          <w:trHeight w:val="300"/>
          <w:jc w:val="center"/>
        </w:trPr>
        <w:tc>
          <w:tcPr>
            <w:tcW w:w="2050" w:type="dxa"/>
            <w:vMerge/>
            <w:tcBorders>
              <w:bottom w:val="single" w:sz="4" w:space="0" w:color="auto"/>
            </w:tcBorders>
            <w:vAlign w:val="center"/>
          </w:tcPr>
          <w:p w:rsidR="00853ADC" w:rsidRPr="00285BD5" w:rsidRDefault="00853ADC" w:rsidP="00853ADC">
            <w:pPr>
              <w:ind w:firstLine="10"/>
              <w:jc w:val="center"/>
              <w:rPr>
                <w:color w:val="000000"/>
                <w:szCs w:val="24"/>
              </w:rPr>
            </w:pPr>
          </w:p>
        </w:tc>
        <w:tc>
          <w:tcPr>
            <w:tcW w:w="1906" w:type="dxa"/>
            <w:vMerge/>
            <w:tcBorders>
              <w:bottom w:val="single" w:sz="4" w:space="0" w:color="auto"/>
            </w:tcBorders>
            <w:vAlign w:val="center"/>
          </w:tcPr>
          <w:p w:rsidR="00853ADC" w:rsidRPr="00285BD5" w:rsidRDefault="00853ADC" w:rsidP="00853ADC">
            <w:pPr>
              <w:ind w:firstLine="1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16" w:type="dxa"/>
            <w:vMerge/>
            <w:tcBorders>
              <w:bottom w:val="single" w:sz="4" w:space="0" w:color="auto"/>
            </w:tcBorders>
            <w:vAlign w:val="center"/>
          </w:tcPr>
          <w:p w:rsidR="00853ADC" w:rsidRPr="00285BD5" w:rsidRDefault="00853ADC" w:rsidP="00853ADC">
            <w:pPr>
              <w:ind w:firstLine="10"/>
              <w:jc w:val="center"/>
              <w:rPr>
                <w:color w:val="000000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ADC" w:rsidRPr="00D72721" w:rsidRDefault="00853ADC" w:rsidP="00853ADC">
            <w:pPr>
              <w:ind w:firstLine="10"/>
              <w:jc w:val="center"/>
              <w:rPr>
                <w:bCs/>
                <w:szCs w:val="24"/>
              </w:rPr>
            </w:pPr>
            <w:r w:rsidRPr="00D72721">
              <w:rPr>
                <w:bCs/>
                <w:szCs w:val="24"/>
              </w:rPr>
              <w:t>с погрузкой в автотранспорт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ADC" w:rsidRPr="00D72721" w:rsidRDefault="00853ADC" w:rsidP="00853ADC">
            <w:pPr>
              <w:ind w:firstLine="10"/>
              <w:jc w:val="center"/>
              <w:rPr>
                <w:bCs/>
                <w:szCs w:val="24"/>
              </w:rPr>
            </w:pPr>
            <w:r w:rsidRPr="00D72721">
              <w:rPr>
                <w:bCs/>
                <w:szCs w:val="24"/>
              </w:rPr>
              <w:t>с выгрузкой в отвал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ADC" w:rsidRPr="00D72721" w:rsidRDefault="00853ADC" w:rsidP="00853ADC">
            <w:pPr>
              <w:ind w:firstLine="10"/>
              <w:jc w:val="center"/>
              <w:rPr>
                <w:bCs/>
                <w:szCs w:val="24"/>
              </w:rPr>
            </w:pPr>
            <w:r w:rsidRPr="00D72721">
              <w:rPr>
                <w:bCs/>
                <w:szCs w:val="24"/>
              </w:rPr>
              <w:t>с погрузкой в автотранспорт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ADC" w:rsidRPr="00D72721" w:rsidRDefault="00853ADC" w:rsidP="00853ADC">
            <w:pPr>
              <w:ind w:firstLine="10"/>
              <w:jc w:val="center"/>
              <w:rPr>
                <w:bCs/>
                <w:szCs w:val="24"/>
              </w:rPr>
            </w:pPr>
            <w:r w:rsidRPr="00D72721">
              <w:rPr>
                <w:bCs/>
                <w:szCs w:val="24"/>
              </w:rPr>
              <w:t>с выгрузкой в отвал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ADC" w:rsidRPr="00D72721" w:rsidRDefault="00853ADC" w:rsidP="00853ADC">
            <w:pPr>
              <w:ind w:firstLine="10"/>
              <w:jc w:val="center"/>
              <w:rPr>
                <w:bCs/>
                <w:szCs w:val="24"/>
              </w:rPr>
            </w:pPr>
            <w:r w:rsidRPr="00D72721">
              <w:rPr>
                <w:bCs/>
                <w:szCs w:val="24"/>
              </w:rPr>
              <w:t>с погрузкой в автотранспорт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ADC" w:rsidRPr="00D72721" w:rsidRDefault="00853ADC" w:rsidP="00853ADC">
            <w:pPr>
              <w:ind w:firstLine="10"/>
              <w:jc w:val="center"/>
              <w:rPr>
                <w:bCs/>
                <w:szCs w:val="24"/>
              </w:rPr>
            </w:pPr>
            <w:r w:rsidRPr="00D72721">
              <w:rPr>
                <w:bCs/>
                <w:szCs w:val="24"/>
              </w:rPr>
              <w:t>с выгрузкой в отвал</w:t>
            </w:r>
          </w:p>
        </w:tc>
      </w:tr>
      <w:tr w:rsidR="00853ADC" w:rsidRPr="00285BD5" w:rsidTr="00853ADC">
        <w:trPr>
          <w:jc w:val="center"/>
        </w:trPr>
        <w:tc>
          <w:tcPr>
            <w:tcW w:w="15522" w:type="dxa"/>
            <w:gridSpan w:val="9"/>
            <w:tcBorders>
              <w:top w:val="single" w:sz="4" w:space="0" w:color="auto"/>
            </w:tcBorders>
            <w:vAlign w:val="center"/>
          </w:tcPr>
          <w:p w:rsidR="00853ADC" w:rsidRPr="00285BD5" w:rsidRDefault="00853ADC" w:rsidP="00853ADC">
            <w:pPr>
              <w:ind w:firstLine="10"/>
              <w:jc w:val="center"/>
              <w:rPr>
                <w:color w:val="000000"/>
                <w:szCs w:val="24"/>
              </w:rPr>
            </w:pPr>
            <w:r w:rsidRPr="00285BD5">
              <w:rPr>
                <w:color w:val="000000"/>
                <w:szCs w:val="24"/>
              </w:rPr>
              <w:t>Потребители за ис</w:t>
            </w:r>
            <w:r>
              <w:rPr>
                <w:color w:val="000000"/>
                <w:szCs w:val="24"/>
              </w:rPr>
              <w:t xml:space="preserve">ключением категории «население» </w:t>
            </w:r>
            <w:r w:rsidRPr="00285BD5">
              <w:rPr>
                <w:color w:val="000000"/>
                <w:szCs w:val="24"/>
              </w:rPr>
              <w:t>(тарифы указываются без учета НДС)</w:t>
            </w:r>
          </w:p>
        </w:tc>
      </w:tr>
      <w:tr w:rsidR="000B5E3A" w:rsidRPr="00285BD5" w:rsidTr="000B5E3A">
        <w:trPr>
          <w:trHeight w:val="404"/>
          <w:jc w:val="center"/>
        </w:trPr>
        <w:tc>
          <w:tcPr>
            <w:tcW w:w="2050" w:type="dxa"/>
            <w:vMerge w:val="restart"/>
            <w:vAlign w:val="center"/>
          </w:tcPr>
          <w:p w:rsidR="000B5E3A" w:rsidRPr="00285BD5" w:rsidRDefault="000B5E3A" w:rsidP="00853ADC">
            <w:pPr>
              <w:ind w:firstLine="10"/>
              <w:jc w:val="center"/>
              <w:rPr>
                <w:color w:val="000000"/>
                <w:szCs w:val="24"/>
              </w:rPr>
            </w:pPr>
            <w:r w:rsidRPr="003B2A63">
              <w:rPr>
                <w:color w:val="000000"/>
                <w:szCs w:val="24"/>
              </w:rPr>
              <w:t>МО ГО «Сыктывкар»</w:t>
            </w:r>
          </w:p>
        </w:tc>
        <w:tc>
          <w:tcPr>
            <w:tcW w:w="1906" w:type="dxa"/>
            <w:vMerge w:val="restart"/>
            <w:vAlign w:val="center"/>
          </w:tcPr>
          <w:p w:rsidR="000B5E3A" w:rsidRPr="00285BD5" w:rsidRDefault="00C53FD6" w:rsidP="00853ADC">
            <w:pPr>
              <w:ind w:firstLine="10"/>
              <w:jc w:val="center"/>
              <w:rPr>
                <w:szCs w:val="24"/>
              </w:rPr>
            </w:pPr>
            <w:r>
              <w:rPr>
                <w:szCs w:val="24"/>
              </w:rPr>
              <w:t>3 337,86</w:t>
            </w:r>
          </w:p>
        </w:tc>
        <w:tc>
          <w:tcPr>
            <w:tcW w:w="1116" w:type="dxa"/>
            <w:vAlign w:val="center"/>
          </w:tcPr>
          <w:p w:rsidR="000B5E3A" w:rsidRPr="00285BD5" w:rsidRDefault="000B5E3A" w:rsidP="00853ADC">
            <w:pPr>
              <w:ind w:firstLine="1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110</w:t>
            </w:r>
          </w:p>
        </w:tc>
        <w:tc>
          <w:tcPr>
            <w:tcW w:w="1829" w:type="dxa"/>
            <w:vAlign w:val="center"/>
          </w:tcPr>
          <w:p w:rsidR="000B5E3A" w:rsidRPr="0013241C" w:rsidRDefault="000B5E3A" w:rsidP="000B5E3A">
            <w:pPr>
              <w:ind w:firstLine="0"/>
              <w:jc w:val="center"/>
            </w:pPr>
            <w:r w:rsidRPr="0013241C">
              <w:t>4101,48</w:t>
            </w:r>
          </w:p>
        </w:tc>
        <w:tc>
          <w:tcPr>
            <w:tcW w:w="1770" w:type="dxa"/>
            <w:vAlign w:val="center"/>
          </w:tcPr>
          <w:p w:rsidR="000B5E3A" w:rsidRPr="0013241C" w:rsidRDefault="000B5E3A" w:rsidP="000B5E3A">
            <w:pPr>
              <w:ind w:firstLine="0"/>
              <w:jc w:val="center"/>
            </w:pPr>
            <w:r w:rsidRPr="0013241C">
              <w:t>3364,27</w:t>
            </w:r>
          </w:p>
        </w:tc>
        <w:tc>
          <w:tcPr>
            <w:tcW w:w="1744" w:type="dxa"/>
            <w:vAlign w:val="center"/>
          </w:tcPr>
          <w:p w:rsidR="000B5E3A" w:rsidRPr="004A71E3" w:rsidRDefault="000B5E3A" w:rsidP="000B5E3A">
            <w:pPr>
              <w:ind w:firstLine="0"/>
              <w:jc w:val="center"/>
            </w:pPr>
            <w:r w:rsidRPr="004A71E3">
              <w:t>5320,42</w:t>
            </w:r>
          </w:p>
        </w:tc>
        <w:tc>
          <w:tcPr>
            <w:tcW w:w="1652" w:type="dxa"/>
            <w:vAlign w:val="center"/>
          </w:tcPr>
          <w:p w:rsidR="000B5E3A" w:rsidRPr="004A71E3" w:rsidRDefault="000B5E3A" w:rsidP="000B5E3A">
            <w:pPr>
              <w:ind w:firstLine="0"/>
              <w:jc w:val="center"/>
            </w:pPr>
            <w:r w:rsidRPr="004A71E3">
              <w:t>4467,61</w:t>
            </w:r>
          </w:p>
        </w:tc>
        <w:tc>
          <w:tcPr>
            <w:tcW w:w="1803" w:type="dxa"/>
            <w:vAlign w:val="center"/>
          </w:tcPr>
          <w:p w:rsidR="000B5E3A" w:rsidRPr="00D818B5" w:rsidRDefault="000B5E3A" w:rsidP="000B5E3A">
            <w:pPr>
              <w:ind w:firstLine="0"/>
              <w:jc w:val="center"/>
            </w:pPr>
            <w:r w:rsidRPr="00D818B5">
              <w:t>6539,38</w:t>
            </w:r>
          </w:p>
        </w:tc>
        <w:tc>
          <w:tcPr>
            <w:tcW w:w="1652" w:type="dxa"/>
            <w:vAlign w:val="center"/>
          </w:tcPr>
          <w:p w:rsidR="000B5E3A" w:rsidRPr="00D818B5" w:rsidRDefault="000B5E3A" w:rsidP="000B5E3A">
            <w:pPr>
              <w:ind w:firstLine="0"/>
              <w:jc w:val="center"/>
            </w:pPr>
            <w:r w:rsidRPr="00D818B5">
              <w:t>5570,94</w:t>
            </w:r>
          </w:p>
        </w:tc>
      </w:tr>
      <w:tr w:rsidR="000B5E3A" w:rsidRPr="00285BD5" w:rsidTr="000B5E3A">
        <w:trPr>
          <w:trHeight w:val="404"/>
          <w:jc w:val="center"/>
        </w:trPr>
        <w:tc>
          <w:tcPr>
            <w:tcW w:w="2050" w:type="dxa"/>
            <w:vMerge/>
            <w:vAlign w:val="center"/>
          </w:tcPr>
          <w:p w:rsidR="000B5E3A" w:rsidRPr="003B2A63" w:rsidRDefault="000B5E3A" w:rsidP="00853ADC">
            <w:pPr>
              <w:ind w:firstLine="10"/>
              <w:jc w:val="center"/>
              <w:rPr>
                <w:color w:val="000000"/>
                <w:szCs w:val="24"/>
              </w:rPr>
            </w:pPr>
          </w:p>
        </w:tc>
        <w:tc>
          <w:tcPr>
            <w:tcW w:w="1906" w:type="dxa"/>
            <w:vMerge/>
            <w:vAlign w:val="center"/>
          </w:tcPr>
          <w:p w:rsidR="000B5E3A" w:rsidRDefault="000B5E3A" w:rsidP="00853ADC">
            <w:pPr>
              <w:ind w:firstLine="10"/>
              <w:jc w:val="center"/>
              <w:rPr>
                <w:szCs w:val="24"/>
              </w:rPr>
            </w:pPr>
          </w:p>
        </w:tc>
        <w:tc>
          <w:tcPr>
            <w:tcW w:w="1116" w:type="dxa"/>
            <w:vAlign w:val="center"/>
          </w:tcPr>
          <w:p w:rsidR="000B5E3A" w:rsidRDefault="000B5E3A" w:rsidP="00853ADC">
            <w:pPr>
              <w:ind w:firstLine="1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160</w:t>
            </w:r>
          </w:p>
        </w:tc>
        <w:tc>
          <w:tcPr>
            <w:tcW w:w="1829" w:type="dxa"/>
            <w:vAlign w:val="center"/>
          </w:tcPr>
          <w:p w:rsidR="000B5E3A" w:rsidRPr="0013241C" w:rsidRDefault="000B5E3A" w:rsidP="000B5E3A">
            <w:pPr>
              <w:ind w:firstLine="0"/>
              <w:jc w:val="center"/>
            </w:pPr>
            <w:r w:rsidRPr="0013241C">
              <w:t>4142,29</w:t>
            </w:r>
          </w:p>
        </w:tc>
        <w:tc>
          <w:tcPr>
            <w:tcW w:w="1770" w:type="dxa"/>
            <w:vAlign w:val="center"/>
          </w:tcPr>
          <w:p w:rsidR="000B5E3A" w:rsidRPr="0013241C" w:rsidRDefault="000B5E3A" w:rsidP="000B5E3A">
            <w:pPr>
              <w:ind w:firstLine="0"/>
              <w:jc w:val="center"/>
            </w:pPr>
            <w:r w:rsidRPr="0013241C">
              <w:t>3466,47</w:t>
            </w:r>
          </w:p>
        </w:tc>
        <w:tc>
          <w:tcPr>
            <w:tcW w:w="1744" w:type="dxa"/>
            <w:vAlign w:val="center"/>
          </w:tcPr>
          <w:p w:rsidR="000B5E3A" w:rsidRPr="004A71E3" w:rsidRDefault="000B5E3A" w:rsidP="000B5E3A">
            <w:pPr>
              <w:ind w:firstLine="0"/>
              <w:jc w:val="center"/>
            </w:pPr>
            <w:r w:rsidRPr="004A71E3">
              <w:t>5354,15</w:t>
            </w:r>
          </w:p>
        </w:tc>
        <w:tc>
          <w:tcPr>
            <w:tcW w:w="1652" w:type="dxa"/>
            <w:vAlign w:val="center"/>
          </w:tcPr>
          <w:p w:rsidR="000B5E3A" w:rsidRPr="004A71E3" w:rsidRDefault="000B5E3A" w:rsidP="000B5E3A">
            <w:pPr>
              <w:ind w:firstLine="0"/>
              <w:jc w:val="center"/>
            </w:pPr>
            <w:r w:rsidRPr="004A71E3">
              <w:t>4535,04</w:t>
            </w:r>
          </w:p>
        </w:tc>
        <w:tc>
          <w:tcPr>
            <w:tcW w:w="1803" w:type="dxa"/>
            <w:vAlign w:val="center"/>
          </w:tcPr>
          <w:p w:rsidR="000B5E3A" w:rsidRPr="00D818B5" w:rsidRDefault="000B5E3A" w:rsidP="000B5E3A">
            <w:pPr>
              <w:ind w:firstLine="0"/>
              <w:jc w:val="center"/>
            </w:pPr>
            <w:r w:rsidRPr="00D818B5">
              <w:t>6566,00</w:t>
            </w:r>
          </w:p>
        </w:tc>
        <w:tc>
          <w:tcPr>
            <w:tcW w:w="1652" w:type="dxa"/>
            <w:vAlign w:val="center"/>
          </w:tcPr>
          <w:p w:rsidR="000B5E3A" w:rsidRPr="00D818B5" w:rsidRDefault="000B5E3A" w:rsidP="000B5E3A">
            <w:pPr>
              <w:ind w:firstLine="0"/>
              <w:jc w:val="center"/>
            </w:pPr>
            <w:r w:rsidRPr="00D818B5">
              <w:t>5603,61</w:t>
            </w:r>
          </w:p>
        </w:tc>
      </w:tr>
      <w:tr w:rsidR="000B5E3A" w:rsidRPr="00285BD5" w:rsidTr="000B5E3A">
        <w:trPr>
          <w:trHeight w:val="404"/>
          <w:jc w:val="center"/>
        </w:trPr>
        <w:tc>
          <w:tcPr>
            <w:tcW w:w="2050" w:type="dxa"/>
            <w:vMerge/>
            <w:vAlign w:val="center"/>
          </w:tcPr>
          <w:p w:rsidR="000B5E3A" w:rsidRPr="003B2A63" w:rsidRDefault="000B5E3A" w:rsidP="00853ADC">
            <w:pPr>
              <w:ind w:firstLine="10"/>
              <w:jc w:val="center"/>
              <w:rPr>
                <w:color w:val="000000"/>
                <w:szCs w:val="24"/>
              </w:rPr>
            </w:pPr>
          </w:p>
        </w:tc>
        <w:tc>
          <w:tcPr>
            <w:tcW w:w="1906" w:type="dxa"/>
            <w:vMerge/>
            <w:vAlign w:val="center"/>
          </w:tcPr>
          <w:p w:rsidR="000B5E3A" w:rsidRDefault="000B5E3A" w:rsidP="00853ADC">
            <w:pPr>
              <w:ind w:firstLine="10"/>
              <w:jc w:val="center"/>
              <w:rPr>
                <w:szCs w:val="24"/>
              </w:rPr>
            </w:pPr>
          </w:p>
        </w:tc>
        <w:tc>
          <w:tcPr>
            <w:tcW w:w="1116" w:type="dxa"/>
            <w:vAlign w:val="center"/>
          </w:tcPr>
          <w:p w:rsidR="000B5E3A" w:rsidRDefault="000B5E3A" w:rsidP="00853ADC">
            <w:pPr>
              <w:ind w:firstLine="1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200</w:t>
            </w:r>
          </w:p>
        </w:tc>
        <w:tc>
          <w:tcPr>
            <w:tcW w:w="1829" w:type="dxa"/>
            <w:vAlign w:val="center"/>
          </w:tcPr>
          <w:p w:rsidR="000B5E3A" w:rsidRPr="0013241C" w:rsidRDefault="000B5E3A" w:rsidP="000B5E3A">
            <w:pPr>
              <w:ind w:firstLine="0"/>
              <w:jc w:val="center"/>
            </w:pPr>
            <w:r w:rsidRPr="0013241C">
              <w:t>4196,72</w:t>
            </w:r>
          </w:p>
        </w:tc>
        <w:tc>
          <w:tcPr>
            <w:tcW w:w="1770" w:type="dxa"/>
            <w:vAlign w:val="center"/>
          </w:tcPr>
          <w:p w:rsidR="000B5E3A" w:rsidRDefault="000B5E3A" w:rsidP="000B5E3A">
            <w:pPr>
              <w:ind w:firstLine="0"/>
              <w:jc w:val="center"/>
            </w:pPr>
            <w:r w:rsidRPr="0013241C">
              <w:t>3602,74</w:t>
            </w:r>
          </w:p>
        </w:tc>
        <w:tc>
          <w:tcPr>
            <w:tcW w:w="1744" w:type="dxa"/>
            <w:vAlign w:val="center"/>
          </w:tcPr>
          <w:p w:rsidR="000B5E3A" w:rsidRPr="004A71E3" w:rsidRDefault="000B5E3A" w:rsidP="000B5E3A">
            <w:pPr>
              <w:ind w:firstLine="0"/>
              <w:jc w:val="center"/>
            </w:pPr>
            <w:r w:rsidRPr="004A71E3">
              <w:t>5399,10</w:t>
            </w:r>
          </w:p>
        </w:tc>
        <w:tc>
          <w:tcPr>
            <w:tcW w:w="1652" w:type="dxa"/>
            <w:vAlign w:val="center"/>
          </w:tcPr>
          <w:p w:rsidR="000B5E3A" w:rsidRDefault="000B5E3A" w:rsidP="000B5E3A">
            <w:pPr>
              <w:ind w:firstLine="0"/>
              <w:jc w:val="center"/>
            </w:pPr>
            <w:r w:rsidRPr="004A71E3">
              <w:t>4624,95</w:t>
            </w:r>
          </w:p>
        </w:tc>
        <w:tc>
          <w:tcPr>
            <w:tcW w:w="1803" w:type="dxa"/>
            <w:vAlign w:val="center"/>
          </w:tcPr>
          <w:p w:rsidR="000B5E3A" w:rsidRPr="00D818B5" w:rsidRDefault="000B5E3A" w:rsidP="000B5E3A">
            <w:pPr>
              <w:ind w:firstLine="0"/>
              <w:jc w:val="center"/>
            </w:pPr>
            <w:r w:rsidRPr="00D818B5">
              <w:t>6601,49</w:t>
            </w:r>
          </w:p>
        </w:tc>
        <w:tc>
          <w:tcPr>
            <w:tcW w:w="1652" w:type="dxa"/>
            <w:vAlign w:val="center"/>
          </w:tcPr>
          <w:p w:rsidR="000B5E3A" w:rsidRDefault="000B5E3A" w:rsidP="000B5E3A">
            <w:pPr>
              <w:ind w:firstLine="0"/>
              <w:jc w:val="center"/>
            </w:pPr>
            <w:r w:rsidRPr="00D818B5">
              <w:t>5647,16</w:t>
            </w:r>
          </w:p>
        </w:tc>
      </w:tr>
      <w:tr w:rsidR="00853ADC" w:rsidRPr="00285BD5" w:rsidTr="00853ADC">
        <w:trPr>
          <w:trHeight w:val="327"/>
          <w:jc w:val="center"/>
        </w:trPr>
        <w:tc>
          <w:tcPr>
            <w:tcW w:w="15522" w:type="dxa"/>
            <w:gridSpan w:val="9"/>
            <w:tcBorders>
              <w:top w:val="single" w:sz="4" w:space="0" w:color="auto"/>
            </w:tcBorders>
            <w:vAlign w:val="center"/>
          </w:tcPr>
          <w:p w:rsidR="00853ADC" w:rsidRPr="00285BD5" w:rsidRDefault="00853ADC" w:rsidP="00853ADC">
            <w:pPr>
              <w:ind w:firstLine="10"/>
              <w:jc w:val="center"/>
              <w:rPr>
                <w:color w:val="000000"/>
                <w:szCs w:val="24"/>
              </w:rPr>
            </w:pPr>
            <w:r w:rsidRPr="00285BD5">
              <w:rPr>
                <w:color w:val="000000"/>
                <w:szCs w:val="24"/>
              </w:rPr>
              <w:t xml:space="preserve">Население* (тарифы указываются с </w:t>
            </w:r>
            <w:r>
              <w:rPr>
                <w:color w:val="000000"/>
                <w:szCs w:val="24"/>
              </w:rPr>
              <w:t xml:space="preserve">учетом </w:t>
            </w:r>
            <w:r w:rsidRPr="00285BD5">
              <w:rPr>
                <w:color w:val="000000"/>
                <w:szCs w:val="24"/>
              </w:rPr>
              <w:t>НДС)</w:t>
            </w:r>
          </w:p>
        </w:tc>
      </w:tr>
      <w:tr w:rsidR="000B5E3A" w:rsidRPr="00285BD5" w:rsidTr="000B5E3A">
        <w:trPr>
          <w:trHeight w:val="378"/>
          <w:jc w:val="center"/>
        </w:trPr>
        <w:tc>
          <w:tcPr>
            <w:tcW w:w="2050" w:type="dxa"/>
            <w:vMerge w:val="restart"/>
            <w:vAlign w:val="center"/>
          </w:tcPr>
          <w:p w:rsidR="000B5E3A" w:rsidRPr="00285BD5" w:rsidRDefault="000B5E3A" w:rsidP="00853ADC">
            <w:pPr>
              <w:ind w:firstLine="10"/>
              <w:jc w:val="center"/>
              <w:rPr>
                <w:color w:val="000000"/>
                <w:szCs w:val="24"/>
              </w:rPr>
            </w:pPr>
            <w:r w:rsidRPr="003B2A63">
              <w:rPr>
                <w:color w:val="000000"/>
                <w:szCs w:val="24"/>
              </w:rPr>
              <w:t>МО ГО «Сыктывкар»</w:t>
            </w:r>
          </w:p>
        </w:tc>
        <w:tc>
          <w:tcPr>
            <w:tcW w:w="1906" w:type="dxa"/>
            <w:vMerge w:val="restart"/>
            <w:vAlign w:val="center"/>
          </w:tcPr>
          <w:p w:rsidR="000B5E3A" w:rsidRPr="00285BD5" w:rsidRDefault="00C53FD6" w:rsidP="00853ADC">
            <w:pPr>
              <w:ind w:firstLine="10"/>
              <w:jc w:val="center"/>
              <w:rPr>
                <w:szCs w:val="24"/>
              </w:rPr>
            </w:pPr>
            <w:r>
              <w:rPr>
                <w:szCs w:val="24"/>
              </w:rPr>
              <w:t>3 938,67</w:t>
            </w:r>
            <w:bookmarkStart w:id="0" w:name="_GoBack"/>
            <w:bookmarkEnd w:id="0"/>
          </w:p>
        </w:tc>
        <w:tc>
          <w:tcPr>
            <w:tcW w:w="1116" w:type="dxa"/>
            <w:vAlign w:val="center"/>
          </w:tcPr>
          <w:p w:rsidR="000B5E3A" w:rsidRPr="00285BD5" w:rsidRDefault="000B5E3A" w:rsidP="00853ADC">
            <w:pPr>
              <w:ind w:firstLine="1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110</w:t>
            </w:r>
          </w:p>
        </w:tc>
        <w:tc>
          <w:tcPr>
            <w:tcW w:w="1829" w:type="dxa"/>
            <w:vAlign w:val="center"/>
          </w:tcPr>
          <w:p w:rsidR="000B5E3A" w:rsidRPr="00E43C52" w:rsidRDefault="000B5E3A" w:rsidP="000B5E3A">
            <w:pPr>
              <w:ind w:firstLine="0"/>
              <w:jc w:val="center"/>
            </w:pPr>
            <w:r w:rsidRPr="00E43C52">
              <w:t>4839,7</w:t>
            </w:r>
            <w:r>
              <w:t>5</w:t>
            </w:r>
          </w:p>
        </w:tc>
        <w:tc>
          <w:tcPr>
            <w:tcW w:w="1770" w:type="dxa"/>
            <w:vAlign w:val="center"/>
          </w:tcPr>
          <w:p w:rsidR="000B5E3A" w:rsidRPr="00E43C52" w:rsidRDefault="000B5E3A" w:rsidP="000B5E3A">
            <w:pPr>
              <w:ind w:firstLine="0"/>
              <w:jc w:val="center"/>
            </w:pPr>
            <w:r w:rsidRPr="00E43C52">
              <w:t>3969,8</w:t>
            </w:r>
            <w:r>
              <w:t>4</w:t>
            </w:r>
          </w:p>
        </w:tc>
        <w:tc>
          <w:tcPr>
            <w:tcW w:w="1744" w:type="dxa"/>
            <w:vAlign w:val="center"/>
          </w:tcPr>
          <w:p w:rsidR="000B5E3A" w:rsidRPr="008551EC" w:rsidRDefault="000B5E3A" w:rsidP="000B5E3A">
            <w:pPr>
              <w:ind w:firstLine="0"/>
              <w:jc w:val="center"/>
            </w:pPr>
            <w:r w:rsidRPr="008551EC">
              <w:t>6278,</w:t>
            </w:r>
            <w:r>
              <w:t>10</w:t>
            </w:r>
          </w:p>
        </w:tc>
        <w:tc>
          <w:tcPr>
            <w:tcW w:w="1652" w:type="dxa"/>
            <w:vAlign w:val="center"/>
          </w:tcPr>
          <w:p w:rsidR="000B5E3A" w:rsidRPr="008551EC" w:rsidRDefault="000B5E3A" w:rsidP="000B5E3A">
            <w:pPr>
              <w:ind w:firstLine="0"/>
              <w:jc w:val="center"/>
            </w:pPr>
            <w:r w:rsidRPr="008551EC">
              <w:t>5271,78</w:t>
            </w:r>
          </w:p>
        </w:tc>
        <w:tc>
          <w:tcPr>
            <w:tcW w:w="1803" w:type="dxa"/>
            <w:vAlign w:val="center"/>
          </w:tcPr>
          <w:p w:rsidR="000B5E3A" w:rsidRPr="001E6091" w:rsidRDefault="000B5E3A" w:rsidP="000B5E3A">
            <w:pPr>
              <w:ind w:firstLine="0"/>
              <w:jc w:val="center"/>
            </w:pPr>
            <w:r w:rsidRPr="001E6091">
              <w:t>7716,4</w:t>
            </w:r>
            <w:r>
              <w:t>7</w:t>
            </w:r>
          </w:p>
        </w:tc>
        <w:tc>
          <w:tcPr>
            <w:tcW w:w="1652" w:type="dxa"/>
            <w:vAlign w:val="center"/>
          </w:tcPr>
          <w:p w:rsidR="000B5E3A" w:rsidRPr="001E6091" w:rsidRDefault="000B5E3A" w:rsidP="000B5E3A">
            <w:pPr>
              <w:ind w:firstLine="0"/>
              <w:jc w:val="center"/>
            </w:pPr>
            <w:r w:rsidRPr="001E6091">
              <w:t>6573,7</w:t>
            </w:r>
            <w:r>
              <w:t>1</w:t>
            </w:r>
          </w:p>
        </w:tc>
      </w:tr>
      <w:tr w:rsidR="000B5E3A" w:rsidRPr="00285BD5" w:rsidTr="000B5E3A">
        <w:trPr>
          <w:trHeight w:val="378"/>
          <w:jc w:val="center"/>
        </w:trPr>
        <w:tc>
          <w:tcPr>
            <w:tcW w:w="2050" w:type="dxa"/>
            <w:vMerge/>
            <w:vAlign w:val="center"/>
          </w:tcPr>
          <w:p w:rsidR="000B5E3A" w:rsidRPr="003B2A63" w:rsidRDefault="000B5E3A" w:rsidP="00853ADC">
            <w:pPr>
              <w:ind w:firstLine="10"/>
              <w:jc w:val="center"/>
              <w:rPr>
                <w:color w:val="000000"/>
                <w:szCs w:val="24"/>
              </w:rPr>
            </w:pPr>
          </w:p>
        </w:tc>
        <w:tc>
          <w:tcPr>
            <w:tcW w:w="1906" w:type="dxa"/>
            <w:vMerge/>
            <w:vAlign w:val="center"/>
          </w:tcPr>
          <w:p w:rsidR="000B5E3A" w:rsidRDefault="000B5E3A" w:rsidP="00853ADC">
            <w:pPr>
              <w:ind w:firstLine="10"/>
              <w:jc w:val="center"/>
              <w:rPr>
                <w:szCs w:val="24"/>
              </w:rPr>
            </w:pPr>
          </w:p>
        </w:tc>
        <w:tc>
          <w:tcPr>
            <w:tcW w:w="1116" w:type="dxa"/>
            <w:vAlign w:val="center"/>
          </w:tcPr>
          <w:p w:rsidR="000B5E3A" w:rsidRDefault="000B5E3A" w:rsidP="00853ADC">
            <w:pPr>
              <w:ind w:firstLine="1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160</w:t>
            </w:r>
          </w:p>
        </w:tc>
        <w:tc>
          <w:tcPr>
            <w:tcW w:w="1829" w:type="dxa"/>
            <w:vAlign w:val="center"/>
          </w:tcPr>
          <w:p w:rsidR="000B5E3A" w:rsidRPr="00E43C52" w:rsidRDefault="000B5E3A" w:rsidP="000B5E3A">
            <w:pPr>
              <w:ind w:firstLine="0"/>
              <w:jc w:val="center"/>
            </w:pPr>
            <w:r w:rsidRPr="00E43C52">
              <w:t>4887,90</w:t>
            </w:r>
          </w:p>
        </w:tc>
        <w:tc>
          <w:tcPr>
            <w:tcW w:w="1770" w:type="dxa"/>
            <w:vAlign w:val="center"/>
          </w:tcPr>
          <w:p w:rsidR="000B5E3A" w:rsidRPr="00E43C52" w:rsidRDefault="000B5E3A" w:rsidP="000B5E3A">
            <w:pPr>
              <w:ind w:firstLine="0"/>
              <w:jc w:val="center"/>
            </w:pPr>
            <w:r w:rsidRPr="00E43C52">
              <w:t>4090,43</w:t>
            </w:r>
          </w:p>
        </w:tc>
        <w:tc>
          <w:tcPr>
            <w:tcW w:w="1744" w:type="dxa"/>
            <w:vAlign w:val="center"/>
          </w:tcPr>
          <w:p w:rsidR="000B5E3A" w:rsidRPr="008551EC" w:rsidRDefault="000B5E3A" w:rsidP="000B5E3A">
            <w:pPr>
              <w:ind w:firstLine="0"/>
              <w:jc w:val="center"/>
            </w:pPr>
            <w:r w:rsidRPr="008551EC">
              <w:t>6317,</w:t>
            </w:r>
            <w:r>
              <w:t>9</w:t>
            </w:r>
            <w:r w:rsidRPr="008551EC">
              <w:t>0</w:t>
            </w:r>
          </w:p>
        </w:tc>
        <w:tc>
          <w:tcPr>
            <w:tcW w:w="1652" w:type="dxa"/>
            <w:vAlign w:val="center"/>
          </w:tcPr>
          <w:p w:rsidR="000B5E3A" w:rsidRPr="008551EC" w:rsidRDefault="000B5E3A" w:rsidP="000B5E3A">
            <w:pPr>
              <w:ind w:firstLine="0"/>
              <w:jc w:val="center"/>
            </w:pPr>
            <w:r w:rsidRPr="008551EC">
              <w:t>5351,3</w:t>
            </w:r>
            <w:r>
              <w:t>5</w:t>
            </w:r>
          </w:p>
        </w:tc>
        <w:tc>
          <w:tcPr>
            <w:tcW w:w="1803" w:type="dxa"/>
            <w:vAlign w:val="center"/>
          </w:tcPr>
          <w:p w:rsidR="000B5E3A" w:rsidRPr="001E6091" w:rsidRDefault="000B5E3A" w:rsidP="000B5E3A">
            <w:pPr>
              <w:ind w:firstLine="0"/>
              <w:jc w:val="center"/>
            </w:pPr>
            <w:r w:rsidRPr="001E6091">
              <w:t>7747,88</w:t>
            </w:r>
          </w:p>
        </w:tc>
        <w:tc>
          <w:tcPr>
            <w:tcW w:w="1652" w:type="dxa"/>
            <w:vAlign w:val="center"/>
          </w:tcPr>
          <w:p w:rsidR="000B5E3A" w:rsidRPr="001E6091" w:rsidRDefault="000B5E3A" w:rsidP="000B5E3A">
            <w:pPr>
              <w:ind w:firstLine="0"/>
              <w:jc w:val="center"/>
            </w:pPr>
            <w:r w:rsidRPr="001E6091">
              <w:t>6612,2</w:t>
            </w:r>
            <w:r>
              <w:t>6</w:t>
            </w:r>
          </w:p>
        </w:tc>
      </w:tr>
      <w:tr w:rsidR="000B5E3A" w:rsidRPr="00285BD5" w:rsidTr="000B5E3A">
        <w:trPr>
          <w:trHeight w:val="378"/>
          <w:jc w:val="center"/>
        </w:trPr>
        <w:tc>
          <w:tcPr>
            <w:tcW w:w="2050" w:type="dxa"/>
            <w:vMerge/>
            <w:vAlign w:val="center"/>
          </w:tcPr>
          <w:p w:rsidR="000B5E3A" w:rsidRPr="003B2A63" w:rsidRDefault="000B5E3A" w:rsidP="00853ADC">
            <w:pPr>
              <w:ind w:firstLine="10"/>
              <w:jc w:val="center"/>
              <w:rPr>
                <w:color w:val="000000"/>
                <w:szCs w:val="24"/>
              </w:rPr>
            </w:pPr>
          </w:p>
        </w:tc>
        <w:tc>
          <w:tcPr>
            <w:tcW w:w="1906" w:type="dxa"/>
            <w:vMerge/>
            <w:vAlign w:val="center"/>
          </w:tcPr>
          <w:p w:rsidR="000B5E3A" w:rsidRDefault="000B5E3A" w:rsidP="00853ADC">
            <w:pPr>
              <w:ind w:firstLine="10"/>
              <w:jc w:val="center"/>
              <w:rPr>
                <w:szCs w:val="24"/>
              </w:rPr>
            </w:pPr>
          </w:p>
        </w:tc>
        <w:tc>
          <w:tcPr>
            <w:tcW w:w="1116" w:type="dxa"/>
            <w:vAlign w:val="center"/>
          </w:tcPr>
          <w:p w:rsidR="000B5E3A" w:rsidRDefault="000B5E3A" w:rsidP="00853ADC">
            <w:pPr>
              <w:ind w:firstLine="1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200</w:t>
            </w:r>
          </w:p>
        </w:tc>
        <w:tc>
          <w:tcPr>
            <w:tcW w:w="1829" w:type="dxa"/>
            <w:vAlign w:val="center"/>
          </w:tcPr>
          <w:p w:rsidR="000B5E3A" w:rsidRPr="00E43C52" w:rsidRDefault="000B5E3A" w:rsidP="000B5E3A">
            <w:pPr>
              <w:ind w:firstLine="0"/>
              <w:jc w:val="center"/>
            </w:pPr>
            <w:r w:rsidRPr="00E43C52">
              <w:t>4952,1</w:t>
            </w:r>
            <w:r>
              <w:t>3</w:t>
            </w:r>
          </w:p>
        </w:tc>
        <w:tc>
          <w:tcPr>
            <w:tcW w:w="1770" w:type="dxa"/>
            <w:vAlign w:val="center"/>
          </w:tcPr>
          <w:p w:rsidR="000B5E3A" w:rsidRDefault="000B5E3A" w:rsidP="000B5E3A">
            <w:pPr>
              <w:ind w:firstLine="0"/>
              <w:jc w:val="center"/>
            </w:pPr>
            <w:r w:rsidRPr="00E43C52">
              <w:t>4251,23</w:t>
            </w:r>
          </w:p>
        </w:tc>
        <w:tc>
          <w:tcPr>
            <w:tcW w:w="1744" w:type="dxa"/>
            <w:vAlign w:val="center"/>
          </w:tcPr>
          <w:p w:rsidR="000B5E3A" w:rsidRPr="008551EC" w:rsidRDefault="000B5E3A" w:rsidP="000B5E3A">
            <w:pPr>
              <w:ind w:firstLine="0"/>
              <w:jc w:val="center"/>
            </w:pPr>
            <w:r w:rsidRPr="008551EC">
              <w:t>6370,9</w:t>
            </w:r>
            <w:r>
              <w:t>4</w:t>
            </w:r>
          </w:p>
        </w:tc>
        <w:tc>
          <w:tcPr>
            <w:tcW w:w="1652" w:type="dxa"/>
            <w:vAlign w:val="center"/>
          </w:tcPr>
          <w:p w:rsidR="000B5E3A" w:rsidRDefault="000B5E3A" w:rsidP="000B5E3A">
            <w:pPr>
              <w:ind w:firstLine="0"/>
              <w:jc w:val="center"/>
            </w:pPr>
            <w:r w:rsidRPr="008551EC">
              <w:t>5457,44</w:t>
            </w:r>
          </w:p>
        </w:tc>
        <w:tc>
          <w:tcPr>
            <w:tcW w:w="1803" w:type="dxa"/>
            <w:vAlign w:val="center"/>
          </w:tcPr>
          <w:p w:rsidR="000B5E3A" w:rsidRPr="001E6091" w:rsidRDefault="000B5E3A" w:rsidP="000B5E3A">
            <w:pPr>
              <w:ind w:firstLine="0"/>
              <w:jc w:val="center"/>
            </w:pPr>
            <w:r w:rsidRPr="001E6091">
              <w:t>7789,7</w:t>
            </w:r>
            <w:r>
              <w:t>6</w:t>
            </w:r>
            <w:r w:rsidRPr="001E6091">
              <w:t>2</w:t>
            </w:r>
          </w:p>
        </w:tc>
        <w:tc>
          <w:tcPr>
            <w:tcW w:w="1652" w:type="dxa"/>
            <w:vAlign w:val="center"/>
          </w:tcPr>
          <w:p w:rsidR="000B5E3A" w:rsidRDefault="000B5E3A" w:rsidP="000B5E3A">
            <w:pPr>
              <w:ind w:firstLine="0"/>
              <w:jc w:val="center"/>
            </w:pPr>
            <w:r w:rsidRPr="001E6091">
              <w:t>6663,6</w:t>
            </w:r>
            <w:r>
              <w:t>5</w:t>
            </w:r>
          </w:p>
        </w:tc>
      </w:tr>
    </w:tbl>
    <w:p w:rsidR="00B64462" w:rsidRDefault="00B64462" w:rsidP="00D46981">
      <w:pPr>
        <w:ind w:firstLine="0"/>
        <w:jc w:val="center"/>
        <w:rPr>
          <w:rFonts w:eastAsia="Times New Roman" w:cs="Times New Roman"/>
          <w:sz w:val="28"/>
          <w:szCs w:val="26"/>
          <w:lang w:eastAsia="ru-RU"/>
        </w:rPr>
      </w:pPr>
    </w:p>
    <w:p w:rsidR="00D46981" w:rsidRPr="00D46981" w:rsidRDefault="00453CCC" w:rsidP="00C44928">
      <w:pPr>
        <w:ind w:firstLine="0"/>
        <w:rPr>
          <w:rFonts w:eastAsia="Times New Roman" w:cs="Times New Roman"/>
          <w:sz w:val="28"/>
          <w:szCs w:val="26"/>
          <w:lang w:eastAsia="ru-RU"/>
        </w:rPr>
      </w:pPr>
      <w:r w:rsidRPr="00566ACF">
        <w:rPr>
          <w:rFonts w:eastAsia="Times New Roman" w:cs="Times New Roman"/>
          <w:szCs w:val="24"/>
          <w:lang w:eastAsia="ru-RU"/>
        </w:rPr>
        <w:t>* - выделяются в целях реализации пункта 6 статьи 168 главы 21 Налогового кодекса Российской Федерации.</w:t>
      </w:r>
      <w:r w:rsidR="004365DC">
        <w:rPr>
          <w:rFonts w:eastAsia="Times New Roman" w:cs="Times New Roman"/>
          <w:szCs w:val="24"/>
          <w:lang w:eastAsia="ru-RU"/>
        </w:rPr>
        <w:t xml:space="preserve"> </w:t>
      </w:r>
    </w:p>
    <w:sectPr w:rsidR="00D46981" w:rsidRPr="00D46981" w:rsidSect="002D0CAE">
      <w:pgSz w:w="16838" w:h="11905" w:orient="landscape"/>
      <w:pgMar w:top="851" w:right="1134" w:bottom="1134" w:left="1134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BE7" w:rsidRDefault="000C4BE7" w:rsidP="007E43E7">
      <w:r>
        <w:separator/>
      </w:r>
    </w:p>
  </w:endnote>
  <w:endnote w:type="continuationSeparator" w:id="0">
    <w:p w:rsidR="000C4BE7" w:rsidRDefault="000C4BE7" w:rsidP="007E4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BE7" w:rsidRDefault="000C4BE7" w:rsidP="007E43E7">
      <w:r>
        <w:separator/>
      </w:r>
    </w:p>
  </w:footnote>
  <w:footnote w:type="continuationSeparator" w:id="0">
    <w:p w:rsidR="000C4BE7" w:rsidRDefault="000C4BE7" w:rsidP="007E43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92E" w:rsidRDefault="00EB6E28" w:rsidP="0081392E">
    <w:pPr>
      <w:pStyle w:val="a6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12A9F"/>
    <w:multiLevelType w:val="hybridMultilevel"/>
    <w:tmpl w:val="A906FF46"/>
    <w:lvl w:ilvl="0" w:tplc="93A48870">
      <w:start w:val="1"/>
      <w:numFmt w:val="decimal"/>
      <w:suff w:val="nothing"/>
      <w:lvlText w:val="%1."/>
      <w:lvlJc w:val="left"/>
      <w:pPr>
        <w:ind w:left="1909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>
    <w:nsid w:val="10F7169A"/>
    <w:multiLevelType w:val="hybridMultilevel"/>
    <w:tmpl w:val="389884EA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5B7026B1"/>
    <w:multiLevelType w:val="hybridMultilevel"/>
    <w:tmpl w:val="9474B8D2"/>
    <w:lvl w:ilvl="0" w:tplc="760061E8">
      <w:start w:val="1"/>
      <w:numFmt w:val="decimal"/>
      <w:lvlText w:val="%1."/>
      <w:lvlJc w:val="left"/>
      <w:pPr>
        <w:ind w:left="2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5" w:hanging="360"/>
      </w:pPr>
    </w:lvl>
    <w:lvl w:ilvl="2" w:tplc="0419001B" w:tentative="1">
      <w:start w:val="1"/>
      <w:numFmt w:val="lowerRoman"/>
      <w:lvlText w:val="%3."/>
      <w:lvlJc w:val="right"/>
      <w:pPr>
        <w:ind w:left="3925" w:hanging="180"/>
      </w:pPr>
    </w:lvl>
    <w:lvl w:ilvl="3" w:tplc="0419000F" w:tentative="1">
      <w:start w:val="1"/>
      <w:numFmt w:val="decimal"/>
      <w:lvlText w:val="%4."/>
      <w:lvlJc w:val="left"/>
      <w:pPr>
        <w:ind w:left="4645" w:hanging="360"/>
      </w:pPr>
    </w:lvl>
    <w:lvl w:ilvl="4" w:tplc="04190019" w:tentative="1">
      <w:start w:val="1"/>
      <w:numFmt w:val="lowerLetter"/>
      <w:lvlText w:val="%5."/>
      <w:lvlJc w:val="left"/>
      <w:pPr>
        <w:ind w:left="5365" w:hanging="360"/>
      </w:pPr>
    </w:lvl>
    <w:lvl w:ilvl="5" w:tplc="0419001B" w:tentative="1">
      <w:start w:val="1"/>
      <w:numFmt w:val="lowerRoman"/>
      <w:lvlText w:val="%6."/>
      <w:lvlJc w:val="right"/>
      <w:pPr>
        <w:ind w:left="6085" w:hanging="180"/>
      </w:pPr>
    </w:lvl>
    <w:lvl w:ilvl="6" w:tplc="0419000F" w:tentative="1">
      <w:start w:val="1"/>
      <w:numFmt w:val="decimal"/>
      <w:lvlText w:val="%7."/>
      <w:lvlJc w:val="left"/>
      <w:pPr>
        <w:ind w:left="6805" w:hanging="360"/>
      </w:pPr>
    </w:lvl>
    <w:lvl w:ilvl="7" w:tplc="04190019" w:tentative="1">
      <w:start w:val="1"/>
      <w:numFmt w:val="lowerLetter"/>
      <w:lvlText w:val="%8."/>
      <w:lvlJc w:val="left"/>
      <w:pPr>
        <w:ind w:left="7525" w:hanging="360"/>
      </w:pPr>
    </w:lvl>
    <w:lvl w:ilvl="8" w:tplc="0419001B" w:tentative="1">
      <w:start w:val="1"/>
      <w:numFmt w:val="lowerRoman"/>
      <w:lvlText w:val="%9."/>
      <w:lvlJc w:val="right"/>
      <w:pPr>
        <w:ind w:left="824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341"/>
    <w:rsid w:val="00001B26"/>
    <w:rsid w:val="0001071F"/>
    <w:rsid w:val="00033859"/>
    <w:rsid w:val="000548C9"/>
    <w:rsid w:val="00073547"/>
    <w:rsid w:val="000742DC"/>
    <w:rsid w:val="000825BB"/>
    <w:rsid w:val="00096808"/>
    <w:rsid w:val="000A1C1D"/>
    <w:rsid w:val="000B5E3A"/>
    <w:rsid w:val="000C4BE7"/>
    <w:rsid w:val="000E1E32"/>
    <w:rsid w:val="000F51F5"/>
    <w:rsid w:val="00105A5B"/>
    <w:rsid w:val="001118A1"/>
    <w:rsid w:val="00115FD0"/>
    <w:rsid w:val="00125D2B"/>
    <w:rsid w:val="00135F53"/>
    <w:rsid w:val="00143341"/>
    <w:rsid w:val="0015199C"/>
    <w:rsid w:val="00164556"/>
    <w:rsid w:val="00170145"/>
    <w:rsid w:val="00176E23"/>
    <w:rsid w:val="001836BA"/>
    <w:rsid w:val="00187471"/>
    <w:rsid w:val="00190255"/>
    <w:rsid w:val="001914A4"/>
    <w:rsid w:val="001A1454"/>
    <w:rsid w:val="001B3BFD"/>
    <w:rsid w:val="001C5402"/>
    <w:rsid w:val="001E2D1B"/>
    <w:rsid w:val="001E3B71"/>
    <w:rsid w:val="00211922"/>
    <w:rsid w:val="0021550A"/>
    <w:rsid w:val="00216630"/>
    <w:rsid w:val="0022369C"/>
    <w:rsid w:val="00237027"/>
    <w:rsid w:val="00245EB2"/>
    <w:rsid w:val="00250654"/>
    <w:rsid w:val="00263883"/>
    <w:rsid w:val="00270F14"/>
    <w:rsid w:val="002721A4"/>
    <w:rsid w:val="00274355"/>
    <w:rsid w:val="00274F7A"/>
    <w:rsid w:val="002972FB"/>
    <w:rsid w:val="002A4994"/>
    <w:rsid w:val="002B4957"/>
    <w:rsid w:val="002C0B40"/>
    <w:rsid w:val="002D0CAE"/>
    <w:rsid w:val="002E7162"/>
    <w:rsid w:val="00305EC5"/>
    <w:rsid w:val="00306E78"/>
    <w:rsid w:val="003143C5"/>
    <w:rsid w:val="0034115C"/>
    <w:rsid w:val="00343D3C"/>
    <w:rsid w:val="00350FCF"/>
    <w:rsid w:val="00374B27"/>
    <w:rsid w:val="003807CF"/>
    <w:rsid w:val="00382BE2"/>
    <w:rsid w:val="003A1412"/>
    <w:rsid w:val="003A15CB"/>
    <w:rsid w:val="003A2518"/>
    <w:rsid w:val="003A63C3"/>
    <w:rsid w:val="003B01BD"/>
    <w:rsid w:val="003B162E"/>
    <w:rsid w:val="003B2CAB"/>
    <w:rsid w:val="003D0844"/>
    <w:rsid w:val="003D305C"/>
    <w:rsid w:val="003F67A0"/>
    <w:rsid w:val="00435137"/>
    <w:rsid w:val="004365DC"/>
    <w:rsid w:val="00441A57"/>
    <w:rsid w:val="004441A2"/>
    <w:rsid w:val="00453CCC"/>
    <w:rsid w:val="00466E4D"/>
    <w:rsid w:val="00474CA7"/>
    <w:rsid w:val="004840E4"/>
    <w:rsid w:val="00493054"/>
    <w:rsid w:val="004B0C37"/>
    <w:rsid w:val="004B5A3A"/>
    <w:rsid w:val="004B7071"/>
    <w:rsid w:val="004C3E60"/>
    <w:rsid w:val="004D3FB5"/>
    <w:rsid w:val="004E2157"/>
    <w:rsid w:val="004F19DD"/>
    <w:rsid w:val="004F4E37"/>
    <w:rsid w:val="004F6131"/>
    <w:rsid w:val="004F7CE9"/>
    <w:rsid w:val="005049B1"/>
    <w:rsid w:val="005073A2"/>
    <w:rsid w:val="005079CC"/>
    <w:rsid w:val="00522295"/>
    <w:rsid w:val="005421A9"/>
    <w:rsid w:val="00560631"/>
    <w:rsid w:val="00566ACF"/>
    <w:rsid w:val="00567C16"/>
    <w:rsid w:val="00580932"/>
    <w:rsid w:val="00586AD6"/>
    <w:rsid w:val="00587286"/>
    <w:rsid w:val="00591ACA"/>
    <w:rsid w:val="00595188"/>
    <w:rsid w:val="005A7500"/>
    <w:rsid w:val="005A75DD"/>
    <w:rsid w:val="005C41D2"/>
    <w:rsid w:val="005D1E48"/>
    <w:rsid w:val="005D62ED"/>
    <w:rsid w:val="005E1718"/>
    <w:rsid w:val="005E7E00"/>
    <w:rsid w:val="005F4703"/>
    <w:rsid w:val="005F5DC5"/>
    <w:rsid w:val="006008ED"/>
    <w:rsid w:val="0060332E"/>
    <w:rsid w:val="00610BC5"/>
    <w:rsid w:val="00611CBC"/>
    <w:rsid w:val="006122D7"/>
    <w:rsid w:val="006208B6"/>
    <w:rsid w:val="00624D8F"/>
    <w:rsid w:val="00636C2F"/>
    <w:rsid w:val="0065351E"/>
    <w:rsid w:val="0066259A"/>
    <w:rsid w:val="006628D0"/>
    <w:rsid w:val="0067107E"/>
    <w:rsid w:val="00677C32"/>
    <w:rsid w:val="006A0FA4"/>
    <w:rsid w:val="006B2A6E"/>
    <w:rsid w:val="006B5B54"/>
    <w:rsid w:val="006C5E83"/>
    <w:rsid w:val="006D290E"/>
    <w:rsid w:val="006D4B37"/>
    <w:rsid w:val="006F6B5F"/>
    <w:rsid w:val="00701F79"/>
    <w:rsid w:val="007054D1"/>
    <w:rsid w:val="00730B8A"/>
    <w:rsid w:val="00735D5B"/>
    <w:rsid w:val="00736C6D"/>
    <w:rsid w:val="0077641E"/>
    <w:rsid w:val="0078759E"/>
    <w:rsid w:val="00787D7C"/>
    <w:rsid w:val="007955FC"/>
    <w:rsid w:val="007A1412"/>
    <w:rsid w:val="007A5032"/>
    <w:rsid w:val="007A55A8"/>
    <w:rsid w:val="007B1454"/>
    <w:rsid w:val="007D5B5E"/>
    <w:rsid w:val="007E43E7"/>
    <w:rsid w:val="0081392E"/>
    <w:rsid w:val="008147F5"/>
    <w:rsid w:val="008161C0"/>
    <w:rsid w:val="00816DA2"/>
    <w:rsid w:val="008430D4"/>
    <w:rsid w:val="00846D4C"/>
    <w:rsid w:val="00853ADC"/>
    <w:rsid w:val="0085462D"/>
    <w:rsid w:val="008562D8"/>
    <w:rsid w:val="00863DAB"/>
    <w:rsid w:val="008739C7"/>
    <w:rsid w:val="008754BA"/>
    <w:rsid w:val="00882CC3"/>
    <w:rsid w:val="0088395A"/>
    <w:rsid w:val="0088555C"/>
    <w:rsid w:val="008A03CE"/>
    <w:rsid w:val="008A5EC7"/>
    <w:rsid w:val="008D64A6"/>
    <w:rsid w:val="008E6A7F"/>
    <w:rsid w:val="00902DFC"/>
    <w:rsid w:val="00913551"/>
    <w:rsid w:val="00920109"/>
    <w:rsid w:val="00924C56"/>
    <w:rsid w:val="00930384"/>
    <w:rsid w:val="00931ACC"/>
    <w:rsid w:val="00933EE3"/>
    <w:rsid w:val="00934406"/>
    <w:rsid w:val="00952A4F"/>
    <w:rsid w:val="0097522E"/>
    <w:rsid w:val="00981782"/>
    <w:rsid w:val="009834E8"/>
    <w:rsid w:val="00990E25"/>
    <w:rsid w:val="009A2F35"/>
    <w:rsid w:val="009B0CBE"/>
    <w:rsid w:val="009B1AF3"/>
    <w:rsid w:val="009B6EE6"/>
    <w:rsid w:val="009C6D21"/>
    <w:rsid w:val="009E7BB8"/>
    <w:rsid w:val="009F47E8"/>
    <w:rsid w:val="009F51A8"/>
    <w:rsid w:val="00A0389F"/>
    <w:rsid w:val="00A05225"/>
    <w:rsid w:val="00A165DD"/>
    <w:rsid w:val="00A259DD"/>
    <w:rsid w:val="00A25B99"/>
    <w:rsid w:val="00A33ABA"/>
    <w:rsid w:val="00A340CE"/>
    <w:rsid w:val="00A34E0F"/>
    <w:rsid w:val="00A454CC"/>
    <w:rsid w:val="00A53C14"/>
    <w:rsid w:val="00A57609"/>
    <w:rsid w:val="00A576FB"/>
    <w:rsid w:val="00A610B6"/>
    <w:rsid w:val="00A92E16"/>
    <w:rsid w:val="00A95029"/>
    <w:rsid w:val="00A96581"/>
    <w:rsid w:val="00AA3378"/>
    <w:rsid w:val="00AA7A7F"/>
    <w:rsid w:val="00AB3629"/>
    <w:rsid w:val="00AB4E00"/>
    <w:rsid w:val="00AB57BD"/>
    <w:rsid w:val="00AB71AF"/>
    <w:rsid w:val="00AB7C78"/>
    <w:rsid w:val="00AC23A1"/>
    <w:rsid w:val="00AC40EB"/>
    <w:rsid w:val="00AC4C7E"/>
    <w:rsid w:val="00AC7C14"/>
    <w:rsid w:val="00AE4F68"/>
    <w:rsid w:val="00AF30EC"/>
    <w:rsid w:val="00AF7FE1"/>
    <w:rsid w:val="00B11ADC"/>
    <w:rsid w:val="00B209D9"/>
    <w:rsid w:val="00B22190"/>
    <w:rsid w:val="00B572D0"/>
    <w:rsid w:val="00B57A22"/>
    <w:rsid w:val="00B64462"/>
    <w:rsid w:val="00B6548B"/>
    <w:rsid w:val="00B80395"/>
    <w:rsid w:val="00BB2DD9"/>
    <w:rsid w:val="00BC4B53"/>
    <w:rsid w:val="00BD61B3"/>
    <w:rsid w:val="00BE079A"/>
    <w:rsid w:val="00BE36D6"/>
    <w:rsid w:val="00BE74EB"/>
    <w:rsid w:val="00BF180B"/>
    <w:rsid w:val="00C0561C"/>
    <w:rsid w:val="00C11D20"/>
    <w:rsid w:val="00C16757"/>
    <w:rsid w:val="00C350E0"/>
    <w:rsid w:val="00C416BC"/>
    <w:rsid w:val="00C423DB"/>
    <w:rsid w:val="00C4325D"/>
    <w:rsid w:val="00C44928"/>
    <w:rsid w:val="00C5114A"/>
    <w:rsid w:val="00C53FD6"/>
    <w:rsid w:val="00C60721"/>
    <w:rsid w:val="00C82A2E"/>
    <w:rsid w:val="00C82C84"/>
    <w:rsid w:val="00C85AB2"/>
    <w:rsid w:val="00C91A40"/>
    <w:rsid w:val="00C9713F"/>
    <w:rsid w:val="00CA3EBD"/>
    <w:rsid w:val="00CA6DF8"/>
    <w:rsid w:val="00CB1ED6"/>
    <w:rsid w:val="00CB4ACF"/>
    <w:rsid w:val="00CD1577"/>
    <w:rsid w:val="00CD1F05"/>
    <w:rsid w:val="00CD4388"/>
    <w:rsid w:val="00CD4A98"/>
    <w:rsid w:val="00CD6B1B"/>
    <w:rsid w:val="00CD7813"/>
    <w:rsid w:val="00CE58A6"/>
    <w:rsid w:val="00D1009C"/>
    <w:rsid w:val="00D22B7E"/>
    <w:rsid w:val="00D33FFC"/>
    <w:rsid w:val="00D46981"/>
    <w:rsid w:val="00D572FD"/>
    <w:rsid w:val="00D66243"/>
    <w:rsid w:val="00D674B6"/>
    <w:rsid w:val="00D67C48"/>
    <w:rsid w:val="00D84FB7"/>
    <w:rsid w:val="00D8657D"/>
    <w:rsid w:val="00DA12DA"/>
    <w:rsid w:val="00DA366E"/>
    <w:rsid w:val="00DA67DD"/>
    <w:rsid w:val="00DB17B2"/>
    <w:rsid w:val="00DB2664"/>
    <w:rsid w:val="00DC6E0A"/>
    <w:rsid w:val="00DD3546"/>
    <w:rsid w:val="00DE34AD"/>
    <w:rsid w:val="00DF1068"/>
    <w:rsid w:val="00DF6414"/>
    <w:rsid w:val="00E10819"/>
    <w:rsid w:val="00E166E6"/>
    <w:rsid w:val="00E167B9"/>
    <w:rsid w:val="00E21534"/>
    <w:rsid w:val="00E22A47"/>
    <w:rsid w:val="00E23E85"/>
    <w:rsid w:val="00E41A69"/>
    <w:rsid w:val="00E446B0"/>
    <w:rsid w:val="00E45844"/>
    <w:rsid w:val="00E71BCC"/>
    <w:rsid w:val="00E80827"/>
    <w:rsid w:val="00E85E67"/>
    <w:rsid w:val="00E909BC"/>
    <w:rsid w:val="00EA462B"/>
    <w:rsid w:val="00EA625E"/>
    <w:rsid w:val="00EA78DB"/>
    <w:rsid w:val="00EB6E28"/>
    <w:rsid w:val="00EC14E2"/>
    <w:rsid w:val="00EC47C9"/>
    <w:rsid w:val="00ED0306"/>
    <w:rsid w:val="00ED33DC"/>
    <w:rsid w:val="00ED6F31"/>
    <w:rsid w:val="00F06E96"/>
    <w:rsid w:val="00F07786"/>
    <w:rsid w:val="00F17CA6"/>
    <w:rsid w:val="00F2165B"/>
    <w:rsid w:val="00F4735D"/>
    <w:rsid w:val="00F529A3"/>
    <w:rsid w:val="00F63754"/>
    <w:rsid w:val="00F73BE7"/>
    <w:rsid w:val="00F75647"/>
    <w:rsid w:val="00F8268E"/>
    <w:rsid w:val="00F93E34"/>
    <w:rsid w:val="00F94555"/>
    <w:rsid w:val="00FA04BE"/>
    <w:rsid w:val="00FA053F"/>
    <w:rsid w:val="00FB4ADA"/>
    <w:rsid w:val="00FC0827"/>
    <w:rsid w:val="00FD23CD"/>
    <w:rsid w:val="00FD6B25"/>
    <w:rsid w:val="00FE184B"/>
    <w:rsid w:val="00FE5D85"/>
    <w:rsid w:val="00FE6A31"/>
    <w:rsid w:val="00FF0B3F"/>
    <w:rsid w:val="00FF2103"/>
    <w:rsid w:val="00FF2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FB7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3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3E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E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E4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43E7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7E4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E43E7"/>
    <w:rPr>
      <w:rFonts w:ascii="Times New Roman" w:hAnsi="Times New Roman"/>
      <w:sz w:val="24"/>
    </w:rPr>
  </w:style>
  <w:style w:type="character" w:styleId="aa">
    <w:name w:val="Hyperlink"/>
    <w:basedOn w:val="a0"/>
    <w:uiPriority w:val="99"/>
    <w:semiHidden/>
    <w:unhideWhenUsed/>
    <w:rsid w:val="0097522E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97522E"/>
    <w:rPr>
      <w:color w:val="800080"/>
      <w:u w:val="single"/>
    </w:rPr>
  </w:style>
  <w:style w:type="paragraph" w:customStyle="1" w:styleId="xl107">
    <w:name w:val="xl107"/>
    <w:basedOn w:val="a"/>
    <w:rsid w:val="0097522E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13">
    <w:name w:val="xl113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32">
    <w:name w:val="xl132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33">
    <w:name w:val="xl133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D22B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6A0F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uiPriority w:val="99"/>
    <w:rsid w:val="00A454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AC4C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FB7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3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3E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E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E4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43E7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7E4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E43E7"/>
    <w:rPr>
      <w:rFonts w:ascii="Times New Roman" w:hAnsi="Times New Roman"/>
      <w:sz w:val="24"/>
    </w:rPr>
  </w:style>
  <w:style w:type="character" w:styleId="aa">
    <w:name w:val="Hyperlink"/>
    <w:basedOn w:val="a0"/>
    <w:uiPriority w:val="99"/>
    <w:semiHidden/>
    <w:unhideWhenUsed/>
    <w:rsid w:val="0097522E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97522E"/>
    <w:rPr>
      <w:color w:val="800080"/>
      <w:u w:val="single"/>
    </w:rPr>
  </w:style>
  <w:style w:type="paragraph" w:customStyle="1" w:styleId="xl107">
    <w:name w:val="xl107"/>
    <w:basedOn w:val="a"/>
    <w:rsid w:val="0097522E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13">
    <w:name w:val="xl113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32">
    <w:name w:val="xl132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33">
    <w:name w:val="xl133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D22B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6A0F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uiPriority w:val="99"/>
    <w:rsid w:val="00A454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AC4C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06197-71A6-4868-A3F2-E607A847A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5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</dc:creator>
  <cp:lastModifiedBy>Ячменева Юлия Владимировна</cp:lastModifiedBy>
  <cp:revision>28</cp:revision>
  <cp:lastPrinted>2017-04-26T06:01:00Z</cp:lastPrinted>
  <dcterms:created xsi:type="dcterms:W3CDTF">2016-12-19T13:14:00Z</dcterms:created>
  <dcterms:modified xsi:type="dcterms:W3CDTF">2017-05-17T16:55:00Z</dcterms:modified>
</cp:coreProperties>
</file>