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0A" w:rsidRDefault="00F7750A" w:rsidP="00EE5544">
      <w:pPr>
        <w:ind w:firstLine="0"/>
        <w:jc w:val="center"/>
        <w:rPr>
          <w:b/>
          <w:sz w:val="28"/>
          <w:szCs w:val="28"/>
        </w:rPr>
      </w:pPr>
    </w:p>
    <w:p w:rsidR="00C95D62" w:rsidRDefault="00C95D62" w:rsidP="00C95D62">
      <w:pPr>
        <w:pStyle w:val="ConsPlusNormal"/>
        <w:ind w:firstLine="540"/>
        <w:jc w:val="center"/>
        <w:rPr>
          <w:b/>
        </w:rPr>
      </w:pPr>
      <w:r w:rsidRPr="00AD60E7">
        <w:rPr>
          <w:b/>
        </w:rPr>
        <w:t>О</w:t>
      </w:r>
      <w:r>
        <w:rPr>
          <w:b/>
        </w:rPr>
        <w:t>б установлении</w:t>
      </w:r>
      <w:r w:rsidRPr="00AD60E7">
        <w:rPr>
          <w:b/>
        </w:rPr>
        <w:t xml:space="preserve"> тариф</w:t>
      </w:r>
      <w:r>
        <w:rPr>
          <w:b/>
        </w:rPr>
        <w:t xml:space="preserve">ов </w:t>
      </w:r>
      <w:r w:rsidRPr="00AD60E7">
        <w:rPr>
          <w:b/>
        </w:rPr>
        <w:t xml:space="preserve">на </w:t>
      </w:r>
      <w:r>
        <w:rPr>
          <w:b/>
        </w:rPr>
        <w:t>тепловую энергию (мощность) и</w:t>
      </w:r>
      <w:r w:rsidRPr="00AD60E7">
        <w:rPr>
          <w:b/>
        </w:rPr>
        <w:t xml:space="preserve"> </w:t>
      </w:r>
      <w:r>
        <w:rPr>
          <w:b/>
        </w:rPr>
        <w:t xml:space="preserve">теплоноситель, </w:t>
      </w:r>
      <w:r w:rsidRPr="00AD60E7">
        <w:rPr>
          <w:b/>
        </w:rPr>
        <w:t>поставляемы</w:t>
      </w:r>
      <w:r>
        <w:rPr>
          <w:b/>
        </w:rPr>
        <w:t>е</w:t>
      </w:r>
      <w:r w:rsidRPr="00AD60E7">
        <w:rPr>
          <w:b/>
        </w:rPr>
        <w:t xml:space="preserve"> </w:t>
      </w:r>
      <w:r>
        <w:rPr>
          <w:b/>
        </w:rPr>
        <w:t xml:space="preserve">ООО «Газпром </w:t>
      </w:r>
      <w:proofErr w:type="spellStart"/>
      <w:r>
        <w:rPr>
          <w:b/>
        </w:rPr>
        <w:t>энерго</w:t>
      </w:r>
      <w:proofErr w:type="spellEnd"/>
      <w:r>
        <w:rPr>
          <w:b/>
        </w:rPr>
        <w:t>»</w:t>
      </w:r>
      <w:r w:rsidRPr="00AD60E7">
        <w:rPr>
          <w:b/>
        </w:rPr>
        <w:t xml:space="preserve"> потребителям</w:t>
      </w:r>
      <w:r>
        <w:rPr>
          <w:b/>
        </w:rPr>
        <w:t xml:space="preserve"> </w:t>
      </w:r>
      <w:r w:rsidRPr="00AD60E7">
        <w:rPr>
          <w:b/>
        </w:rPr>
        <w:t>Республики Коми</w:t>
      </w:r>
    </w:p>
    <w:p w:rsidR="00EE5544" w:rsidRPr="00806BA8" w:rsidRDefault="00EE5544" w:rsidP="00EE5544">
      <w:pPr>
        <w:ind w:firstLine="0"/>
        <w:jc w:val="center"/>
        <w:rPr>
          <w:b/>
          <w:sz w:val="28"/>
          <w:szCs w:val="28"/>
        </w:rPr>
      </w:pPr>
    </w:p>
    <w:p w:rsidR="00C95D62" w:rsidRDefault="00C95D62" w:rsidP="00C95D62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Коми», 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Республики Коми» (протокол от «___» декабря 2017г. № ____) приказываю:</w:t>
      </w:r>
    </w:p>
    <w:p w:rsidR="00C95D62" w:rsidRDefault="00C95D62" w:rsidP="00C95D62">
      <w:pPr>
        <w:pStyle w:val="ConsPlusNormal"/>
        <w:ind w:firstLine="540"/>
        <w:jc w:val="both"/>
        <w:rPr>
          <w:color w:val="000000"/>
        </w:rPr>
      </w:pPr>
      <w:r>
        <w:rPr>
          <w:color w:val="000000"/>
        </w:rPr>
        <w:t>1. Установить</w:t>
      </w:r>
      <w:r w:rsidRPr="00DF65C5">
        <w:rPr>
          <w:color w:val="000000"/>
        </w:rPr>
        <w:t xml:space="preserve"> </w:t>
      </w:r>
      <w:r w:rsidRPr="003F0C3C">
        <w:rPr>
          <w:color w:val="000000"/>
        </w:rPr>
        <w:t>тарифы на тепловую энергию</w:t>
      </w:r>
      <w:r>
        <w:rPr>
          <w:color w:val="000000"/>
        </w:rPr>
        <w:t xml:space="preserve"> (мощность)</w:t>
      </w:r>
      <w:r w:rsidRPr="003F0C3C">
        <w:rPr>
          <w:color w:val="000000"/>
        </w:rPr>
        <w:t xml:space="preserve">, поставляемую </w:t>
      </w:r>
      <w:r>
        <w:rPr>
          <w:color w:val="000000"/>
        </w:rPr>
        <w:t xml:space="preserve">                         </w:t>
      </w:r>
      <w:r w:rsidRPr="00E86B98">
        <w:rPr>
          <w:color w:val="000000"/>
        </w:rPr>
        <w:t>ООО «</w:t>
      </w:r>
      <w:r>
        <w:rPr>
          <w:color w:val="000000"/>
        </w:rPr>
        <w:t xml:space="preserve">Газпром </w:t>
      </w:r>
      <w:proofErr w:type="spellStart"/>
      <w:r>
        <w:rPr>
          <w:color w:val="000000"/>
        </w:rPr>
        <w:t>энерго</w:t>
      </w:r>
      <w:proofErr w:type="spellEnd"/>
      <w:r>
        <w:rPr>
          <w:color w:val="000000"/>
        </w:rPr>
        <w:t xml:space="preserve">» </w:t>
      </w:r>
      <w:r w:rsidRPr="00F11D67">
        <w:rPr>
          <w:color w:val="000000"/>
        </w:rPr>
        <w:t>потребителям</w:t>
      </w:r>
      <w:r>
        <w:rPr>
          <w:color w:val="000000"/>
        </w:rPr>
        <w:t xml:space="preserve"> Республики Коми, с календарной разбивкой </w:t>
      </w:r>
      <w:r w:rsidRPr="003F0C3C">
        <w:rPr>
          <w:color w:val="000000"/>
        </w:rPr>
        <w:t>согласно приложению №</w:t>
      </w:r>
      <w:r>
        <w:rPr>
          <w:color w:val="000000"/>
        </w:rPr>
        <w:t>1</w:t>
      </w:r>
      <w:r w:rsidRPr="003F0C3C">
        <w:rPr>
          <w:color w:val="000000"/>
        </w:rPr>
        <w:t xml:space="preserve">. </w:t>
      </w:r>
    </w:p>
    <w:p w:rsidR="00C95D62" w:rsidRDefault="00C95D62" w:rsidP="00C95D62">
      <w:pPr>
        <w:pStyle w:val="ConsPlusNormal"/>
        <w:ind w:firstLine="540"/>
        <w:jc w:val="both"/>
        <w:rPr>
          <w:color w:val="000000"/>
        </w:rPr>
      </w:pPr>
      <w:r>
        <w:rPr>
          <w:color w:val="000000"/>
        </w:rPr>
        <w:t>2. </w:t>
      </w:r>
      <w:r w:rsidRPr="003F0C3C">
        <w:rPr>
          <w:color w:val="000000"/>
        </w:rPr>
        <w:t xml:space="preserve">Установить тарифы на теплоноситель, поставляемый </w:t>
      </w:r>
      <w:r>
        <w:rPr>
          <w:color w:val="000000"/>
        </w:rPr>
        <w:t xml:space="preserve">                              </w:t>
      </w:r>
      <w:r w:rsidRPr="005548BB">
        <w:rPr>
          <w:color w:val="000000"/>
        </w:rPr>
        <w:t>ООО «</w:t>
      </w:r>
      <w:r>
        <w:rPr>
          <w:color w:val="000000"/>
        </w:rPr>
        <w:t xml:space="preserve">Газпром </w:t>
      </w:r>
      <w:proofErr w:type="spellStart"/>
      <w:r>
        <w:rPr>
          <w:color w:val="000000"/>
        </w:rPr>
        <w:t>энерго</w:t>
      </w:r>
      <w:proofErr w:type="spellEnd"/>
      <w:r w:rsidRPr="005548BB">
        <w:rPr>
          <w:color w:val="000000"/>
        </w:rPr>
        <w:t>»</w:t>
      </w:r>
      <w:r>
        <w:rPr>
          <w:color w:val="000000"/>
        </w:rPr>
        <w:t xml:space="preserve"> </w:t>
      </w:r>
      <w:r w:rsidRPr="00F11D67">
        <w:rPr>
          <w:color w:val="000000"/>
        </w:rPr>
        <w:t>потребителям</w:t>
      </w:r>
      <w:r>
        <w:rPr>
          <w:color w:val="000000"/>
        </w:rPr>
        <w:t xml:space="preserve"> </w:t>
      </w:r>
      <w:r w:rsidRPr="003F0C3C">
        <w:rPr>
          <w:color w:val="000000"/>
        </w:rPr>
        <w:t>Республики Коми</w:t>
      </w:r>
      <w:r>
        <w:rPr>
          <w:color w:val="000000"/>
        </w:rPr>
        <w:t>,</w:t>
      </w:r>
      <w:r w:rsidRPr="003F0C3C">
        <w:rPr>
          <w:color w:val="000000"/>
        </w:rPr>
        <w:t xml:space="preserve"> </w:t>
      </w:r>
      <w:r>
        <w:rPr>
          <w:color w:val="000000"/>
        </w:rPr>
        <w:t>с календарной разбивкой</w:t>
      </w:r>
      <w:r w:rsidRPr="003F0C3C">
        <w:rPr>
          <w:color w:val="000000"/>
        </w:rPr>
        <w:t xml:space="preserve"> согласно приложению №</w:t>
      </w:r>
      <w:r>
        <w:rPr>
          <w:color w:val="000000"/>
        </w:rPr>
        <w:t>2</w:t>
      </w:r>
      <w:r w:rsidRPr="003F0C3C">
        <w:rPr>
          <w:color w:val="000000"/>
        </w:rPr>
        <w:t>.</w:t>
      </w:r>
    </w:p>
    <w:p w:rsidR="00C95D62" w:rsidRDefault="00C95D62" w:rsidP="00C95D62">
      <w:pPr>
        <w:pStyle w:val="ConsPlusNormal"/>
        <w:ind w:firstLine="540"/>
        <w:jc w:val="both"/>
        <w:rPr>
          <w:color w:val="000000"/>
        </w:rPr>
      </w:pPr>
      <w:r>
        <w:rPr>
          <w:color w:val="000000"/>
        </w:rPr>
        <w:t>3. Тарифы, установленные в пунктах 1,2 настоящего приказа, действуют с 1 января 2018 года по 31 декабря 2018 года</w:t>
      </w:r>
      <w:r w:rsidRPr="003F0C3C">
        <w:rPr>
          <w:color w:val="000000"/>
        </w:rPr>
        <w:t>.</w:t>
      </w:r>
    </w:p>
    <w:p w:rsidR="00C95D62" w:rsidRDefault="00C95D62" w:rsidP="00C95D62">
      <w:pPr>
        <w:pStyle w:val="ConsPlusNormal"/>
        <w:ind w:firstLine="540"/>
        <w:jc w:val="both"/>
      </w:pPr>
      <w:r>
        <w:rPr>
          <w:color w:val="000000"/>
        </w:rPr>
        <w:lastRenderedPageBreak/>
        <w:t xml:space="preserve">4. </w:t>
      </w:r>
      <w:r w:rsidRPr="009B278D">
        <w:rPr>
          <w:color w:val="000000"/>
        </w:rPr>
        <w:t>Признать утратившим</w:t>
      </w:r>
      <w:r>
        <w:rPr>
          <w:color w:val="000000"/>
        </w:rPr>
        <w:t>и</w:t>
      </w:r>
      <w:r w:rsidRPr="009B278D">
        <w:rPr>
          <w:color w:val="000000"/>
        </w:rPr>
        <w:t xml:space="preserve"> силу с 1 января 201</w:t>
      </w:r>
      <w:r>
        <w:rPr>
          <w:color w:val="000000"/>
        </w:rPr>
        <w:t>8</w:t>
      </w:r>
      <w:r w:rsidRPr="009B278D">
        <w:rPr>
          <w:color w:val="000000"/>
        </w:rPr>
        <w:t xml:space="preserve"> года</w:t>
      </w:r>
      <w:r>
        <w:rPr>
          <w:color w:val="000000"/>
        </w:rPr>
        <w:t xml:space="preserve"> п</w:t>
      </w:r>
      <w:r w:rsidRPr="00313A5E">
        <w:t>риказ</w:t>
      </w:r>
      <w:r>
        <w:t>ы</w:t>
      </w:r>
      <w:r w:rsidRPr="00313A5E">
        <w:t xml:space="preserve"> </w:t>
      </w:r>
      <w:r>
        <w:t>Министерства строительства, тарифов, жилищно-коммунального и дорожного хозяйства Республики Коми:</w:t>
      </w:r>
    </w:p>
    <w:p w:rsidR="00C95D62" w:rsidRDefault="00C95D62" w:rsidP="00C95D62">
      <w:pPr>
        <w:pStyle w:val="ConsPlusNormal"/>
        <w:ind w:firstLine="540"/>
        <w:jc w:val="both"/>
        <w:rPr>
          <w:color w:val="000000"/>
        </w:rPr>
      </w:pPr>
      <w:r>
        <w:t>- от  16.12.</w:t>
      </w:r>
      <w:r w:rsidRPr="00313A5E">
        <w:t>2016 года</w:t>
      </w:r>
      <w:r w:rsidRPr="00313A5E">
        <w:rPr>
          <w:spacing w:val="1"/>
          <w:shd w:val="clear" w:color="auto" w:fill="FFFFFF"/>
        </w:rPr>
        <w:t xml:space="preserve"> №</w:t>
      </w:r>
      <w:r>
        <w:rPr>
          <w:spacing w:val="1"/>
          <w:shd w:val="clear" w:color="auto" w:fill="FFFFFF"/>
        </w:rPr>
        <w:t>12/26-Т</w:t>
      </w:r>
      <w:r w:rsidRPr="00313A5E">
        <w:rPr>
          <w:color w:val="000000"/>
          <w:lang w:eastAsia="ru-RU"/>
        </w:rPr>
        <w:t xml:space="preserve"> «Об установлении тарифов на тепловую энергию (мощность) и теплоноситель, поставляемые ООО «Газпром </w:t>
      </w:r>
      <w:proofErr w:type="spellStart"/>
      <w:r w:rsidRPr="00313A5E">
        <w:rPr>
          <w:color w:val="000000"/>
          <w:lang w:eastAsia="ru-RU"/>
        </w:rPr>
        <w:t>энерго</w:t>
      </w:r>
      <w:proofErr w:type="spellEnd"/>
      <w:r w:rsidRPr="00313A5E">
        <w:rPr>
          <w:color w:val="000000"/>
          <w:lang w:eastAsia="ru-RU"/>
        </w:rPr>
        <w:t>» потребителям Республики Коми»</w:t>
      </w:r>
      <w:r>
        <w:rPr>
          <w:color w:val="000000"/>
          <w:lang w:eastAsia="ru-RU"/>
        </w:rPr>
        <w:t>.</w:t>
      </w:r>
    </w:p>
    <w:p w:rsidR="00C95D62" w:rsidRPr="00C95D62" w:rsidRDefault="00C95D62" w:rsidP="00C95D62">
      <w:pPr>
        <w:pStyle w:val="ConsPlusNormal"/>
        <w:ind w:firstLine="54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 </w:t>
      </w:r>
      <w:r w:rsidRPr="00C95D62">
        <w:rPr>
          <w:color w:val="000000"/>
          <w:lang w:eastAsia="ru-RU"/>
        </w:rPr>
        <w:t>от 21.06</w:t>
      </w:r>
      <w:r>
        <w:rPr>
          <w:color w:val="000000"/>
          <w:lang w:eastAsia="ru-RU"/>
        </w:rPr>
        <w:t>.2017 года №30/3-Т</w:t>
      </w:r>
      <w:r w:rsidRPr="00C95D62">
        <w:rPr>
          <w:color w:val="000000"/>
          <w:lang w:eastAsia="ru-RU"/>
        </w:rPr>
        <w:t xml:space="preserve"> «О внесении изменения  в приказ Министерства строительства, тарифов, жилищно-коммунального и дорожного хозяйства Республики Коми от 16 декабря 2016 года № 12/26-Т «Об установлении тарифов на тепловую энергию (мощность) и теплоноситель, поставляемые ООО «Газпром </w:t>
      </w:r>
      <w:proofErr w:type="spellStart"/>
      <w:r w:rsidRPr="00C95D62">
        <w:rPr>
          <w:color w:val="000000"/>
          <w:lang w:eastAsia="ru-RU"/>
        </w:rPr>
        <w:t>энерго</w:t>
      </w:r>
      <w:proofErr w:type="spellEnd"/>
      <w:r w:rsidRPr="00C95D62">
        <w:rPr>
          <w:color w:val="000000"/>
          <w:lang w:eastAsia="ru-RU"/>
        </w:rPr>
        <w:t>» потребителям Республики Коми»</w:t>
      </w:r>
      <w:r>
        <w:rPr>
          <w:color w:val="000000"/>
          <w:lang w:eastAsia="ru-RU"/>
        </w:rPr>
        <w:t>».</w:t>
      </w:r>
    </w:p>
    <w:p w:rsidR="0010469F" w:rsidRPr="00C95D62" w:rsidRDefault="0010469F" w:rsidP="00CB3064">
      <w:pPr>
        <w:pStyle w:val="a6"/>
        <w:ind w:right="142" w:firstLine="567"/>
        <w:rPr>
          <w:rFonts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DC2CF3" w:rsidRPr="00C95D62" w:rsidTr="00DC2CF3">
        <w:trPr>
          <w:trHeight w:val="60"/>
        </w:trPr>
        <w:tc>
          <w:tcPr>
            <w:tcW w:w="5211" w:type="dxa"/>
            <w:hideMark/>
          </w:tcPr>
          <w:p w:rsidR="00DC2CF3" w:rsidRPr="00C95D62" w:rsidRDefault="00DC2CF3">
            <w:pPr>
              <w:spacing w:before="320" w:line="276" w:lineRule="auto"/>
              <w:ind w:firstLine="0"/>
              <w:jc w:val="left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 w:rsidRPr="00C95D62">
              <w:rPr>
                <w:rFonts w:cs="Times New Roman"/>
                <w:color w:val="000000"/>
                <w:sz w:val="28"/>
                <w:szCs w:val="28"/>
                <w:lang w:eastAsia="ru-RU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DC2CF3" w:rsidRPr="00C95D62" w:rsidRDefault="00DC2CF3">
            <w:pPr>
              <w:spacing w:before="320" w:line="276" w:lineRule="auto"/>
              <w:ind w:firstLine="0"/>
              <w:jc w:val="right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</w:p>
          <w:p w:rsidR="00DC2CF3" w:rsidRPr="00C95D62" w:rsidRDefault="00DC2CF3">
            <w:pPr>
              <w:spacing w:before="320" w:line="276" w:lineRule="auto"/>
              <w:ind w:firstLine="0"/>
              <w:jc w:val="right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</w:p>
          <w:p w:rsidR="00DC2CF3" w:rsidRPr="00C95D62" w:rsidRDefault="00DC2CF3">
            <w:pPr>
              <w:spacing w:before="320" w:line="276" w:lineRule="auto"/>
              <w:ind w:firstLine="0"/>
              <w:jc w:val="right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 w:rsidRPr="00C95D62">
              <w:rPr>
                <w:rFonts w:cs="Times New Roman"/>
                <w:color w:val="000000"/>
                <w:sz w:val="28"/>
                <w:szCs w:val="28"/>
                <w:lang w:eastAsia="ru-RU"/>
              </w:rPr>
              <w:t>К.Г. Лазарев</w:t>
            </w:r>
          </w:p>
        </w:tc>
      </w:tr>
    </w:tbl>
    <w:p w:rsidR="00DC2CF3" w:rsidRPr="00C95D62" w:rsidRDefault="00DC2CF3" w:rsidP="001C79F3">
      <w:pPr>
        <w:pStyle w:val="a6"/>
        <w:ind w:right="142"/>
        <w:rPr>
          <w:rFonts w:cs="Times New Roman"/>
          <w:color w:val="000000"/>
          <w:sz w:val="28"/>
          <w:szCs w:val="28"/>
          <w:lang w:eastAsia="ru-RU"/>
        </w:rPr>
        <w:sectPr w:rsidR="00DC2CF3" w:rsidRPr="00C95D62" w:rsidSect="00A44F20">
          <w:footerReference w:type="default" r:id="rId8"/>
          <w:headerReference w:type="first" r:id="rId9"/>
          <w:pgSz w:w="11906" w:h="16838"/>
          <w:pgMar w:top="1418" w:right="737" w:bottom="993" w:left="1588" w:header="1418" w:footer="709" w:gutter="0"/>
          <w:cols w:space="708"/>
          <w:titlePg/>
          <w:docGrid w:linePitch="360"/>
        </w:sectPr>
      </w:pPr>
    </w:p>
    <w:p w:rsidR="00B52F2C" w:rsidRPr="001678AA" w:rsidRDefault="00B52F2C" w:rsidP="00B52F2C">
      <w:pPr>
        <w:ind w:right="-315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B52F2C" w:rsidRDefault="00B52F2C" w:rsidP="00B52F2C">
      <w:pPr>
        <w:ind w:left="6237" w:right="-315" w:firstLine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приказу Министерства </w:t>
      </w:r>
    </w:p>
    <w:p w:rsidR="00B52F2C" w:rsidRDefault="00B52F2C" w:rsidP="00B52F2C">
      <w:pPr>
        <w:ind w:left="6237" w:right="-315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строительства, тарифов, </w:t>
      </w:r>
    </w:p>
    <w:p w:rsidR="00B52F2C" w:rsidRDefault="00B52F2C" w:rsidP="00B52F2C">
      <w:pPr>
        <w:ind w:left="6237" w:right="-315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и </w:t>
      </w:r>
    </w:p>
    <w:p w:rsidR="00B52F2C" w:rsidRDefault="00B52F2C" w:rsidP="00B52F2C">
      <w:pPr>
        <w:ind w:left="6237" w:right="-315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дорожного хозяйства </w:t>
      </w:r>
    </w:p>
    <w:p w:rsidR="00B52F2C" w:rsidRDefault="00B52F2C" w:rsidP="00B52F2C">
      <w:pPr>
        <w:ind w:left="10485" w:right="-315" w:firstLine="13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Республики Коми</w:t>
      </w:r>
    </w:p>
    <w:p w:rsidR="00B52F2C" w:rsidRDefault="00B52F2C" w:rsidP="00B52F2C">
      <w:pPr>
        <w:ind w:left="8789" w:right="-31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 </w:t>
      </w:r>
      <w:r w:rsidR="00AE75D3">
        <w:rPr>
          <w:sz w:val="28"/>
          <w:szCs w:val="28"/>
        </w:rPr>
        <w:t>___</w:t>
      </w:r>
      <w:r>
        <w:rPr>
          <w:sz w:val="28"/>
          <w:szCs w:val="28"/>
        </w:rPr>
        <w:t xml:space="preserve"> » декабря 201</w:t>
      </w:r>
      <w:r w:rsidR="00AE75D3">
        <w:rPr>
          <w:sz w:val="28"/>
          <w:szCs w:val="28"/>
        </w:rPr>
        <w:t>7</w:t>
      </w:r>
      <w:r>
        <w:rPr>
          <w:sz w:val="28"/>
          <w:szCs w:val="28"/>
        </w:rPr>
        <w:t xml:space="preserve"> г.  </w:t>
      </w:r>
      <w:r w:rsidRPr="001678AA">
        <w:rPr>
          <w:sz w:val="28"/>
          <w:szCs w:val="28"/>
        </w:rPr>
        <w:t>№</w:t>
      </w:r>
      <w:r w:rsidR="00AE75D3">
        <w:rPr>
          <w:sz w:val="28"/>
          <w:szCs w:val="28"/>
        </w:rPr>
        <w:t>______</w:t>
      </w:r>
      <w:r>
        <w:rPr>
          <w:sz w:val="28"/>
          <w:szCs w:val="28"/>
        </w:rPr>
        <w:t xml:space="preserve">            </w:t>
      </w:r>
    </w:p>
    <w:p w:rsidR="00B52F2C" w:rsidRDefault="00B52F2C" w:rsidP="00B52F2C">
      <w:pPr>
        <w:spacing w:before="480" w:after="480"/>
        <w:ind w:left="-284" w:right="43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</w:t>
      </w:r>
      <w:r>
        <w:rPr>
          <w:color w:val="000000"/>
          <w:sz w:val="28"/>
          <w:szCs w:val="28"/>
        </w:rPr>
        <w:t>ы</w:t>
      </w:r>
      <w:r w:rsidRPr="00392FD9">
        <w:rPr>
          <w:color w:val="000000"/>
          <w:sz w:val="28"/>
          <w:szCs w:val="28"/>
        </w:rPr>
        <w:t xml:space="preserve"> на тепловую энергию</w:t>
      </w:r>
      <w:r>
        <w:rPr>
          <w:color w:val="000000"/>
          <w:sz w:val="28"/>
          <w:szCs w:val="28"/>
        </w:rPr>
        <w:t xml:space="preserve"> (мощность)</w:t>
      </w:r>
      <w:r w:rsidRPr="00392FD9">
        <w:rPr>
          <w:color w:val="000000"/>
          <w:sz w:val="28"/>
          <w:szCs w:val="28"/>
        </w:rPr>
        <w:t>, поставляем</w:t>
      </w:r>
      <w:r>
        <w:rPr>
          <w:color w:val="000000"/>
          <w:sz w:val="28"/>
          <w:szCs w:val="28"/>
        </w:rPr>
        <w:t>ую</w:t>
      </w:r>
      <w:r w:rsidRPr="004B3E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ООО «Газпром </w:t>
      </w:r>
      <w:proofErr w:type="spellStart"/>
      <w:r>
        <w:rPr>
          <w:color w:val="000000"/>
          <w:sz w:val="28"/>
          <w:szCs w:val="28"/>
        </w:rPr>
        <w:t>энерго</w:t>
      </w:r>
      <w:proofErr w:type="spellEnd"/>
      <w:r>
        <w:rPr>
          <w:color w:val="000000"/>
          <w:sz w:val="28"/>
          <w:szCs w:val="28"/>
        </w:rPr>
        <w:t xml:space="preserve">» </w:t>
      </w:r>
      <w:r w:rsidRPr="005E5F18">
        <w:rPr>
          <w:color w:val="000000"/>
          <w:sz w:val="28"/>
          <w:szCs w:val="28"/>
        </w:rPr>
        <w:t>потребителям</w:t>
      </w:r>
      <w:r>
        <w:rPr>
          <w:color w:val="000000"/>
          <w:sz w:val="28"/>
          <w:szCs w:val="28"/>
        </w:rPr>
        <w:t xml:space="preserve"> Республики Коми</w:t>
      </w:r>
    </w:p>
    <w:tbl>
      <w:tblPr>
        <w:tblW w:w="156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"/>
        <w:gridCol w:w="810"/>
        <w:gridCol w:w="2558"/>
        <w:gridCol w:w="1843"/>
        <w:gridCol w:w="858"/>
        <w:gridCol w:w="984"/>
        <w:gridCol w:w="1417"/>
        <w:gridCol w:w="760"/>
        <w:gridCol w:w="516"/>
        <w:gridCol w:w="1418"/>
        <w:gridCol w:w="1275"/>
        <w:gridCol w:w="1276"/>
        <w:gridCol w:w="1704"/>
        <w:gridCol w:w="146"/>
      </w:tblGrid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  <w:vAlign w:val="center"/>
          </w:tcPr>
          <w:p w:rsidR="00B52F2C" w:rsidRPr="00F019FB" w:rsidRDefault="00B52F2C" w:rsidP="009B609A">
            <w:pPr>
              <w:ind w:right="-250" w:firstLine="0"/>
              <w:jc w:val="left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 xml:space="preserve">№ </w:t>
            </w:r>
            <w:proofErr w:type="gramStart"/>
            <w:r w:rsidRPr="00F019FB">
              <w:rPr>
                <w:color w:val="000000"/>
                <w:sz w:val="22"/>
              </w:rPr>
              <w:t>п</w:t>
            </w:r>
            <w:proofErr w:type="gramEnd"/>
            <w:r w:rsidRPr="00F019FB">
              <w:rPr>
                <w:color w:val="000000"/>
                <w:sz w:val="22"/>
              </w:rPr>
              <w:t>/п</w:t>
            </w:r>
          </w:p>
        </w:tc>
        <w:tc>
          <w:tcPr>
            <w:tcW w:w="2558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1843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Вид тарифа</w:t>
            </w:r>
          </w:p>
        </w:tc>
        <w:tc>
          <w:tcPr>
            <w:tcW w:w="1842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Год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Вода</w:t>
            </w:r>
          </w:p>
        </w:tc>
        <w:tc>
          <w:tcPr>
            <w:tcW w:w="5245" w:type="dxa"/>
            <w:gridSpan w:val="5"/>
            <w:vAlign w:val="center"/>
          </w:tcPr>
          <w:p w:rsidR="00B52F2C" w:rsidRPr="00F019FB" w:rsidRDefault="00B52F2C" w:rsidP="009B609A">
            <w:pPr>
              <w:ind w:right="-1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Отборный пар давлением</w:t>
            </w:r>
          </w:p>
        </w:tc>
        <w:tc>
          <w:tcPr>
            <w:tcW w:w="1704" w:type="dxa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Острый и редуциро</w:t>
            </w:r>
            <w:r w:rsidRPr="00F019FB">
              <w:rPr>
                <w:color w:val="000000"/>
                <w:sz w:val="22"/>
              </w:rPr>
              <w:softHyphen/>
              <w:t>ванный пар</w:t>
            </w:r>
          </w:p>
        </w:tc>
      </w:tr>
      <w:tr w:rsidR="00B52F2C" w:rsidRPr="00F019FB" w:rsidTr="009B609A">
        <w:trPr>
          <w:gridAfter w:val="1"/>
          <w:wAfter w:w="146" w:type="dxa"/>
          <w:trHeight w:val="629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318"/>
              </w:tabs>
              <w:ind w:right="-108" w:firstLine="34"/>
              <w:rPr>
                <w:color w:val="000000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ind w:right="-1" w:firstLine="0"/>
              <w:rPr>
                <w:color w:val="000000"/>
              </w:rPr>
            </w:pPr>
          </w:p>
        </w:tc>
        <w:tc>
          <w:tcPr>
            <w:tcW w:w="1843" w:type="dxa"/>
          </w:tcPr>
          <w:p w:rsidR="00B52F2C" w:rsidRPr="00F019FB" w:rsidRDefault="00B52F2C" w:rsidP="009B609A">
            <w:pPr>
              <w:ind w:right="-1"/>
              <w:rPr>
                <w:color w:val="000000"/>
              </w:rPr>
            </w:pPr>
          </w:p>
        </w:tc>
        <w:tc>
          <w:tcPr>
            <w:tcW w:w="1842" w:type="dxa"/>
            <w:gridSpan w:val="2"/>
          </w:tcPr>
          <w:p w:rsidR="00B52F2C" w:rsidRPr="00F019FB" w:rsidRDefault="00B52F2C" w:rsidP="009B609A">
            <w:pPr>
              <w:ind w:right="-1"/>
              <w:rPr>
                <w:color w:val="000000"/>
              </w:rPr>
            </w:pPr>
          </w:p>
        </w:tc>
        <w:tc>
          <w:tcPr>
            <w:tcW w:w="1417" w:type="dxa"/>
          </w:tcPr>
          <w:p w:rsidR="00B52F2C" w:rsidRPr="00F019FB" w:rsidRDefault="00B52F2C" w:rsidP="009B609A">
            <w:pPr>
              <w:ind w:right="-1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B52F2C" w:rsidRPr="00F019FB" w:rsidRDefault="00B52F2C" w:rsidP="009B609A">
            <w:pPr>
              <w:pStyle w:val="40"/>
              <w:shd w:val="clear" w:color="auto" w:fill="auto"/>
              <w:ind w:left="-103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от 1,2 до 2,5</w:t>
            </w:r>
          </w:p>
          <w:p w:rsidR="00B52F2C" w:rsidRPr="00F019FB" w:rsidRDefault="00B52F2C" w:rsidP="009B609A">
            <w:pPr>
              <w:ind w:right="-1" w:firstLine="0"/>
              <w:rPr>
                <w:color w:val="000000"/>
              </w:rPr>
            </w:pPr>
            <w:proofErr w:type="gramStart"/>
            <w:r w:rsidRPr="00F019FB">
              <w:rPr>
                <w:color w:val="000000"/>
                <w:sz w:val="22"/>
              </w:rPr>
              <w:t>кг</w:t>
            </w:r>
            <w:proofErr w:type="gramEnd"/>
            <w:r w:rsidRPr="00F019FB">
              <w:rPr>
                <w:color w:val="000000"/>
                <w:sz w:val="22"/>
              </w:rPr>
              <w:t>/см 2</w:t>
            </w:r>
          </w:p>
        </w:tc>
        <w:tc>
          <w:tcPr>
            <w:tcW w:w="141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от 2,5 до 7,0</w:t>
            </w:r>
          </w:p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кг/см</w:t>
            </w:r>
            <w:proofErr w:type="gramStart"/>
            <w:r w:rsidRPr="00F019FB">
              <w:rPr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275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от 7,0 до 13,0 кг/см</w:t>
            </w:r>
            <w:proofErr w:type="gramStart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276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свыше </w:t>
            </w:r>
          </w:p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13,0 кг/см</w:t>
            </w:r>
            <w:proofErr w:type="gramStart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704" w:type="dxa"/>
          </w:tcPr>
          <w:p w:rsidR="00B52F2C" w:rsidRPr="00F019FB" w:rsidRDefault="00B52F2C" w:rsidP="009B609A">
            <w:pPr>
              <w:ind w:right="-1"/>
              <w:jc w:val="center"/>
              <w:rPr>
                <w:color w:val="000000"/>
              </w:rPr>
            </w:pP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ind w:right="-1" w:firstLine="0"/>
              <w:rPr>
                <w:color w:val="000000"/>
              </w:rPr>
            </w:pPr>
          </w:p>
        </w:tc>
        <w:tc>
          <w:tcPr>
            <w:tcW w:w="12051" w:type="dxa"/>
            <w:gridSpan w:val="10"/>
          </w:tcPr>
          <w:p w:rsidR="00B52F2C" w:rsidRPr="00F019FB" w:rsidRDefault="00B52F2C" w:rsidP="009B609A">
            <w:pPr>
              <w:jc w:val="center"/>
              <w:rPr>
                <w:color w:val="000000"/>
              </w:rPr>
            </w:pPr>
            <w:r w:rsidRPr="00F019FB">
              <w:rPr>
                <w:color w:val="000000"/>
                <w:szCs w:val="24"/>
              </w:rPr>
              <w:t xml:space="preserve">Для потребителей </w:t>
            </w:r>
            <w:r w:rsidRPr="00F019FB">
              <w:rPr>
                <w:szCs w:val="24"/>
              </w:rPr>
              <w:t>муниципального образования городского округа «Ухта» Республики Коми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bookmarkStart w:id="0" w:name="_Hlk435553879"/>
            <w:r w:rsidRPr="00F019FB">
              <w:rPr>
                <w:color w:val="000000"/>
                <w:sz w:val="22"/>
              </w:rPr>
              <w:t>1.</w:t>
            </w:r>
          </w:p>
        </w:tc>
        <w:tc>
          <w:tcPr>
            <w:tcW w:w="2558" w:type="dxa"/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F019FB">
              <w:rPr>
                <w:rFonts w:ascii="Times New Roman" w:hAnsi="Times New Roman"/>
                <w:b w:val="0"/>
                <w:color w:val="000000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</w:rPr>
              <w:t>»</w:t>
            </w:r>
          </w:p>
        </w:tc>
        <w:tc>
          <w:tcPr>
            <w:tcW w:w="1843" w:type="dxa"/>
            <w:vMerge w:val="restart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1842" w:type="dxa"/>
            <w:gridSpan w:val="2"/>
          </w:tcPr>
          <w:p w:rsidR="00B52F2C" w:rsidRPr="006E2EF8" w:rsidRDefault="00AE75D3" w:rsidP="009B609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bookmarkStart w:id="1" w:name="_Hlk435553863"/>
            <w:r w:rsidRPr="00F019FB">
              <w:rPr>
                <w:color w:val="000000"/>
                <w:sz w:val="22"/>
              </w:rPr>
              <w:t>1.1.</w:t>
            </w: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" w:name="OLE_LINK4"/>
            <w:bookmarkStart w:id="3" w:name="OLE_LINK5"/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 </w:t>
            </w:r>
            <w:bookmarkStart w:id="4" w:name="OLE_LINK1"/>
            <w:bookmarkStart w:id="5" w:name="OLE_LINK2"/>
            <w:bookmarkStart w:id="6" w:name="OLE_LINK3"/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января  по </w:t>
            </w:r>
            <w:bookmarkEnd w:id="2"/>
            <w:bookmarkEnd w:id="3"/>
            <w:bookmarkEnd w:id="4"/>
            <w:bookmarkEnd w:id="5"/>
            <w:bookmarkEnd w:id="6"/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30 июня</w:t>
            </w:r>
          </w:p>
        </w:tc>
        <w:tc>
          <w:tcPr>
            <w:tcW w:w="1417" w:type="dxa"/>
            <w:vAlign w:val="center"/>
          </w:tcPr>
          <w:p w:rsidR="00B52F2C" w:rsidRPr="00724EAE" w:rsidRDefault="000641AC" w:rsidP="009B609A">
            <w:pPr>
              <w:ind w:right="-1" w:firstLine="34"/>
              <w:jc w:val="center"/>
              <w:rPr>
                <w:color w:val="1F497D" w:themeColor="text2"/>
              </w:rPr>
            </w:pPr>
            <w:r w:rsidRPr="00724EAE">
              <w:rPr>
                <w:color w:val="1F497D" w:themeColor="text2"/>
              </w:rPr>
              <w:t>3183,06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bookmarkEnd w:id="0"/>
      <w:bookmarkEnd w:id="1"/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  <w:sz w:val="22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 1 июля  по 31 декабря</w:t>
            </w:r>
          </w:p>
        </w:tc>
        <w:tc>
          <w:tcPr>
            <w:tcW w:w="1417" w:type="dxa"/>
            <w:vAlign w:val="center"/>
          </w:tcPr>
          <w:p w:rsidR="00B52F2C" w:rsidRPr="00724EAE" w:rsidRDefault="000641AC" w:rsidP="009B609A">
            <w:pPr>
              <w:ind w:right="-1" w:firstLine="34"/>
              <w:jc w:val="center"/>
              <w:rPr>
                <w:color w:val="1F497D" w:themeColor="text2"/>
                <w:sz w:val="22"/>
              </w:rPr>
            </w:pPr>
            <w:r w:rsidRPr="00724EAE">
              <w:rPr>
                <w:color w:val="1F497D" w:themeColor="text2"/>
              </w:rPr>
              <w:t>3497,46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ind w:right="-1" w:firstLine="0"/>
            </w:pPr>
          </w:p>
        </w:tc>
        <w:tc>
          <w:tcPr>
            <w:tcW w:w="12051" w:type="dxa"/>
            <w:gridSpan w:val="10"/>
          </w:tcPr>
          <w:p w:rsidR="00B52F2C" w:rsidRPr="00F019FB" w:rsidRDefault="00B52F2C" w:rsidP="009B609A">
            <w:pPr>
              <w:jc w:val="center"/>
            </w:pPr>
            <w:r w:rsidRPr="00F019FB">
              <w:rPr>
                <w:sz w:val="22"/>
              </w:rPr>
              <w:t>Население (тарифы указываются с учетом НДС)*</w:t>
            </w:r>
          </w:p>
        </w:tc>
      </w:tr>
      <w:tr w:rsidR="00B52F2C" w:rsidRPr="00F019FB" w:rsidTr="009B609A">
        <w:trPr>
          <w:gridAfter w:val="1"/>
          <w:wAfter w:w="146" w:type="dxa"/>
          <w:trHeight w:val="460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bookmarkStart w:id="7" w:name="_Hlk435553904"/>
            <w:r w:rsidRPr="00F019FB">
              <w:rPr>
                <w:color w:val="000000"/>
                <w:sz w:val="22"/>
              </w:rPr>
              <w:t>2.</w:t>
            </w:r>
          </w:p>
        </w:tc>
        <w:tc>
          <w:tcPr>
            <w:tcW w:w="2558" w:type="dxa"/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F019FB">
              <w:rPr>
                <w:rFonts w:ascii="Times New Roman" w:hAnsi="Times New Roman"/>
                <w:b w:val="0"/>
                <w:color w:val="000000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</w:rPr>
              <w:t>»</w:t>
            </w:r>
          </w:p>
        </w:tc>
        <w:tc>
          <w:tcPr>
            <w:tcW w:w="1843" w:type="dxa"/>
            <w:vMerge w:val="restart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1842" w:type="dxa"/>
            <w:gridSpan w:val="2"/>
          </w:tcPr>
          <w:p w:rsidR="00B52F2C" w:rsidRPr="006E2EF8" w:rsidRDefault="00AE75D3" w:rsidP="009B609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bookmarkStart w:id="8" w:name="_Hlk435553887"/>
            <w:r w:rsidRPr="00F019FB">
              <w:rPr>
                <w:color w:val="000000"/>
                <w:sz w:val="22"/>
              </w:rPr>
              <w:t>2.1.</w:t>
            </w: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1 января  по 30 июня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bookmarkEnd w:id="7"/>
      <w:bookmarkEnd w:id="8"/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  <w:sz w:val="22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 1 июля  по 31 декабря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ind w:right="-1" w:firstLine="0"/>
              <w:rPr>
                <w:color w:val="000000"/>
              </w:rPr>
            </w:pPr>
          </w:p>
        </w:tc>
        <w:tc>
          <w:tcPr>
            <w:tcW w:w="12051" w:type="dxa"/>
            <w:gridSpan w:val="10"/>
          </w:tcPr>
          <w:p w:rsidR="00B52F2C" w:rsidRPr="00F019FB" w:rsidRDefault="00B52F2C" w:rsidP="009B609A">
            <w:pPr>
              <w:ind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Cs w:val="24"/>
              </w:rPr>
              <w:t xml:space="preserve">Для потребителей </w:t>
            </w:r>
            <w:r w:rsidRPr="00F019FB">
              <w:rPr>
                <w:szCs w:val="24"/>
              </w:rPr>
              <w:t xml:space="preserve">муниципального образования городского округа «Ухта» Республики Коми, получающих тепловую энергию от теплового источника, расположенного   по адресу: </w:t>
            </w:r>
            <w:proofErr w:type="spellStart"/>
            <w:r w:rsidRPr="00F019FB">
              <w:rPr>
                <w:szCs w:val="24"/>
              </w:rPr>
              <w:t>г</w:t>
            </w:r>
            <w:proofErr w:type="gramStart"/>
            <w:r w:rsidRPr="00F019FB">
              <w:rPr>
                <w:szCs w:val="24"/>
              </w:rPr>
              <w:t>.У</w:t>
            </w:r>
            <w:proofErr w:type="gramEnd"/>
            <w:r w:rsidRPr="00F019FB">
              <w:rPr>
                <w:szCs w:val="24"/>
              </w:rPr>
              <w:t>хта</w:t>
            </w:r>
            <w:proofErr w:type="spellEnd"/>
            <w:r w:rsidRPr="00F019FB">
              <w:rPr>
                <w:szCs w:val="24"/>
              </w:rPr>
              <w:t xml:space="preserve">, 4-й микрорайон, </w:t>
            </w:r>
            <w:proofErr w:type="spellStart"/>
            <w:r w:rsidRPr="00F019FB">
              <w:rPr>
                <w:szCs w:val="24"/>
              </w:rPr>
              <w:t>ул.Алексеева</w:t>
            </w:r>
            <w:proofErr w:type="spellEnd"/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bookmarkStart w:id="9" w:name="_Hlk435553973"/>
            <w:r w:rsidRPr="00F019FB">
              <w:rPr>
                <w:color w:val="000000"/>
                <w:sz w:val="22"/>
              </w:rPr>
              <w:t>3.</w:t>
            </w:r>
          </w:p>
        </w:tc>
        <w:tc>
          <w:tcPr>
            <w:tcW w:w="2558" w:type="dxa"/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F019FB">
              <w:rPr>
                <w:rFonts w:ascii="Times New Roman" w:hAnsi="Times New Roman"/>
                <w:b w:val="0"/>
                <w:color w:val="000000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</w:rPr>
              <w:t>»</w:t>
            </w:r>
          </w:p>
        </w:tc>
        <w:tc>
          <w:tcPr>
            <w:tcW w:w="1843" w:type="dxa"/>
            <w:vMerge w:val="restart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1842" w:type="dxa"/>
            <w:gridSpan w:val="2"/>
          </w:tcPr>
          <w:p w:rsidR="00B52F2C" w:rsidRPr="006E2EF8" w:rsidRDefault="00AE75D3" w:rsidP="009B609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3.1.</w:t>
            </w: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1 января  по 30 июня</w:t>
            </w:r>
          </w:p>
        </w:tc>
        <w:tc>
          <w:tcPr>
            <w:tcW w:w="1417" w:type="dxa"/>
            <w:vAlign w:val="center"/>
          </w:tcPr>
          <w:p w:rsidR="00B52F2C" w:rsidRPr="00AE75D3" w:rsidRDefault="00702C59" w:rsidP="009B609A">
            <w:pPr>
              <w:ind w:right="-1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7314,49</w:t>
            </w:r>
            <w:r w:rsidR="00B52F2C" w:rsidRPr="00AE75D3">
              <w:rPr>
                <w:color w:val="FF0000"/>
              </w:rPr>
              <w:t xml:space="preserve">   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bookmarkEnd w:id="9"/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  <w:sz w:val="22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 1 июля  по 31 декабря</w:t>
            </w:r>
          </w:p>
        </w:tc>
        <w:tc>
          <w:tcPr>
            <w:tcW w:w="1417" w:type="dxa"/>
            <w:vAlign w:val="center"/>
          </w:tcPr>
          <w:p w:rsidR="00702C59" w:rsidRPr="00AE75D3" w:rsidRDefault="00702C59" w:rsidP="00702C59">
            <w:pPr>
              <w:ind w:right="-1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7314,49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  <w:bookmarkStart w:id="10" w:name="_GoBack"/>
            <w:bookmarkEnd w:id="10"/>
          </w:p>
        </w:tc>
      </w:tr>
      <w:tr w:rsidR="00B52F2C" w:rsidRPr="00F019FB" w:rsidTr="009B609A">
        <w:trPr>
          <w:gridAfter w:val="1"/>
          <w:wAfter w:w="146" w:type="dxa"/>
          <w:trHeight w:val="60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ind w:right="-1" w:firstLine="0"/>
            </w:pPr>
          </w:p>
        </w:tc>
        <w:tc>
          <w:tcPr>
            <w:tcW w:w="12051" w:type="dxa"/>
            <w:gridSpan w:val="10"/>
            <w:vAlign w:val="center"/>
          </w:tcPr>
          <w:p w:rsidR="00B52F2C" w:rsidRPr="00F019FB" w:rsidRDefault="00B52F2C" w:rsidP="009B609A">
            <w:pPr>
              <w:jc w:val="center"/>
            </w:pPr>
          </w:p>
          <w:p w:rsidR="00B52F2C" w:rsidRPr="00F019FB" w:rsidRDefault="00B52F2C" w:rsidP="009B609A">
            <w:pPr>
              <w:jc w:val="center"/>
            </w:pPr>
            <w:r w:rsidRPr="00F019FB">
              <w:rPr>
                <w:sz w:val="22"/>
              </w:rPr>
              <w:t>Население (тарифы указываются с учетом НДС)*</w:t>
            </w:r>
          </w:p>
        </w:tc>
      </w:tr>
      <w:tr w:rsidR="00B52F2C" w:rsidRPr="00F019FB" w:rsidTr="009B609A">
        <w:trPr>
          <w:gridAfter w:val="1"/>
          <w:wAfter w:w="146" w:type="dxa"/>
          <w:trHeight w:val="299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bookmarkStart w:id="11" w:name="_Hlk435554022"/>
            <w:r w:rsidRPr="00F019FB">
              <w:rPr>
                <w:color w:val="000000"/>
                <w:sz w:val="22"/>
              </w:rPr>
              <w:t>4.</w:t>
            </w:r>
          </w:p>
        </w:tc>
        <w:tc>
          <w:tcPr>
            <w:tcW w:w="2558" w:type="dxa"/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F019FB">
              <w:rPr>
                <w:rFonts w:ascii="Times New Roman" w:hAnsi="Times New Roman"/>
                <w:b w:val="0"/>
                <w:color w:val="000000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</w:rPr>
              <w:t>»</w:t>
            </w:r>
          </w:p>
        </w:tc>
        <w:tc>
          <w:tcPr>
            <w:tcW w:w="1843" w:type="dxa"/>
            <w:vMerge w:val="restart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1842" w:type="dxa"/>
            <w:gridSpan w:val="2"/>
          </w:tcPr>
          <w:p w:rsidR="00B52F2C" w:rsidRPr="006E2EF8" w:rsidRDefault="00AE75D3" w:rsidP="009B609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4.1.</w:t>
            </w: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1 января  по 30 июня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bookmarkEnd w:id="11"/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  <w:sz w:val="22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 1 июля  по 31 декабря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ind w:right="-1" w:firstLine="0"/>
              <w:rPr>
                <w:color w:val="000000"/>
              </w:rPr>
            </w:pPr>
          </w:p>
        </w:tc>
        <w:tc>
          <w:tcPr>
            <w:tcW w:w="12051" w:type="dxa"/>
            <w:gridSpan w:val="10"/>
          </w:tcPr>
          <w:p w:rsidR="00B52F2C" w:rsidRPr="00F019FB" w:rsidRDefault="00B52F2C" w:rsidP="009B609A">
            <w:pPr>
              <w:ind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Cs w:val="24"/>
              </w:rPr>
              <w:t xml:space="preserve">Для потребителей </w:t>
            </w:r>
            <w:r w:rsidRPr="00F019FB">
              <w:rPr>
                <w:szCs w:val="24"/>
              </w:rPr>
              <w:t>муниципального образования муниципального района «</w:t>
            </w:r>
            <w:proofErr w:type="spellStart"/>
            <w:r w:rsidRPr="00F019FB">
              <w:rPr>
                <w:szCs w:val="24"/>
              </w:rPr>
              <w:t>Усть-Вымский</w:t>
            </w:r>
            <w:proofErr w:type="spellEnd"/>
            <w:r w:rsidRPr="00F019FB">
              <w:rPr>
                <w:szCs w:val="24"/>
              </w:rPr>
              <w:t>» Республики Коми</w:t>
            </w:r>
          </w:p>
        </w:tc>
      </w:tr>
      <w:tr w:rsidR="00B52F2C" w:rsidRPr="00F019FB" w:rsidTr="009B609A">
        <w:trPr>
          <w:gridAfter w:val="1"/>
          <w:wAfter w:w="146" w:type="dxa"/>
          <w:trHeight w:val="99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5.</w:t>
            </w:r>
          </w:p>
        </w:tc>
        <w:tc>
          <w:tcPr>
            <w:tcW w:w="2558" w:type="dxa"/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F019FB">
              <w:rPr>
                <w:rFonts w:ascii="Times New Roman" w:hAnsi="Times New Roman"/>
                <w:b w:val="0"/>
                <w:color w:val="000000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</w:rPr>
              <w:t>»</w:t>
            </w:r>
          </w:p>
        </w:tc>
        <w:tc>
          <w:tcPr>
            <w:tcW w:w="1843" w:type="dxa"/>
            <w:vMerge w:val="restart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1842" w:type="dxa"/>
            <w:gridSpan w:val="2"/>
          </w:tcPr>
          <w:p w:rsidR="00B52F2C" w:rsidRPr="006E2EF8" w:rsidRDefault="00AE75D3" w:rsidP="009B609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5.1.</w:t>
            </w: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1 января  по 30 июня</w:t>
            </w:r>
          </w:p>
        </w:tc>
        <w:tc>
          <w:tcPr>
            <w:tcW w:w="1417" w:type="dxa"/>
            <w:vAlign w:val="center"/>
          </w:tcPr>
          <w:p w:rsidR="00B52F2C" w:rsidRPr="00724EAE" w:rsidRDefault="002325F8" w:rsidP="009B609A">
            <w:pPr>
              <w:ind w:left="-108" w:right="-1" w:firstLine="0"/>
              <w:jc w:val="center"/>
              <w:rPr>
                <w:color w:val="1F497D" w:themeColor="text2"/>
                <w:szCs w:val="24"/>
              </w:rPr>
            </w:pPr>
            <w:r w:rsidRPr="00724EAE">
              <w:rPr>
                <w:color w:val="1F497D" w:themeColor="text2"/>
                <w:szCs w:val="24"/>
              </w:rPr>
              <w:t>452,89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724EAE" w:rsidRDefault="00B52F2C" w:rsidP="009B609A">
            <w:pPr>
              <w:ind w:left="-108" w:right="-1" w:firstLine="0"/>
              <w:jc w:val="center"/>
              <w:rPr>
                <w:color w:val="000000"/>
                <w:szCs w:val="24"/>
              </w:rPr>
            </w:pPr>
            <w:r w:rsidRPr="00724EAE">
              <w:rPr>
                <w:color w:val="000000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left="-108"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  <w:sz w:val="22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 1 июля  по 31 декабря</w:t>
            </w:r>
          </w:p>
        </w:tc>
        <w:tc>
          <w:tcPr>
            <w:tcW w:w="1417" w:type="dxa"/>
            <w:vAlign w:val="center"/>
          </w:tcPr>
          <w:p w:rsidR="00B52F2C" w:rsidRPr="00724EAE" w:rsidRDefault="002325F8" w:rsidP="009B609A">
            <w:pPr>
              <w:ind w:left="-108" w:right="-1" w:firstLine="0"/>
              <w:jc w:val="center"/>
              <w:rPr>
                <w:color w:val="1F497D" w:themeColor="text2"/>
                <w:szCs w:val="24"/>
              </w:rPr>
            </w:pPr>
            <w:r w:rsidRPr="00724EAE">
              <w:rPr>
                <w:color w:val="1F497D" w:themeColor="text2"/>
                <w:szCs w:val="24"/>
              </w:rPr>
              <w:t>471,02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724EAE" w:rsidRDefault="00B52F2C" w:rsidP="009B609A">
            <w:pPr>
              <w:ind w:right="-1" w:firstLine="34"/>
              <w:jc w:val="center"/>
              <w:rPr>
                <w:color w:val="000000"/>
                <w:szCs w:val="24"/>
              </w:rPr>
            </w:pPr>
            <w:r w:rsidRPr="00724EAE">
              <w:rPr>
                <w:color w:val="000000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  <w:trHeight w:val="263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ind w:right="-1" w:firstLine="0"/>
            </w:pPr>
          </w:p>
        </w:tc>
        <w:tc>
          <w:tcPr>
            <w:tcW w:w="12051" w:type="dxa"/>
            <w:gridSpan w:val="10"/>
            <w:vAlign w:val="center"/>
          </w:tcPr>
          <w:p w:rsidR="00B52F2C" w:rsidRPr="00F019FB" w:rsidRDefault="00B52F2C" w:rsidP="009B609A">
            <w:pPr>
              <w:jc w:val="center"/>
            </w:pPr>
            <w:r w:rsidRPr="00F019FB">
              <w:rPr>
                <w:sz w:val="22"/>
              </w:rPr>
              <w:t>Население (тарифы указываются с учетом НДС)*</w:t>
            </w:r>
          </w:p>
        </w:tc>
      </w:tr>
      <w:tr w:rsidR="00B52F2C" w:rsidRPr="00F019FB" w:rsidTr="009B609A">
        <w:trPr>
          <w:gridAfter w:val="1"/>
          <w:wAfter w:w="146" w:type="dxa"/>
          <w:trHeight w:val="253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bookmarkStart w:id="12" w:name="_Hlk435554057"/>
            <w:r w:rsidRPr="00F019FB">
              <w:rPr>
                <w:color w:val="000000"/>
                <w:sz w:val="22"/>
              </w:rPr>
              <w:t>6.</w:t>
            </w:r>
          </w:p>
        </w:tc>
        <w:tc>
          <w:tcPr>
            <w:tcW w:w="2558" w:type="dxa"/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F019FB">
              <w:rPr>
                <w:rFonts w:ascii="Times New Roman" w:hAnsi="Times New Roman"/>
                <w:b w:val="0"/>
                <w:color w:val="000000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</w:rPr>
              <w:t>»</w:t>
            </w:r>
          </w:p>
        </w:tc>
        <w:tc>
          <w:tcPr>
            <w:tcW w:w="1843" w:type="dxa"/>
            <w:vMerge w:val="restart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1842" w:type="dxa"/>
            <w:gridSpan w:val="2"/>
          </w:tcPr>
          <w:p w:rsidR="00B52F2C" w:rsidRPr="006E2EF8" w:rsidRDefault="00AE75D3" w:rsidP="009B609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417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  <w:trHeight w:val="570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</w:rPr>
            </w:pPr>
            <w:bookmarkStart w:id="13" w:name="_Hlk435554113"/>
            <w:r w:rsidRPr="00F019FB">
              <w:rPr>
                <w:color w:val="000000"/>
                <w:sz w:val="22"/>
              </w:rPr>
              <w:t>6.1.</w:t>
            </w: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1 января  по 30 июня</w:t>
            </w:r>
          </w:p>
        </w:tc>
        <w:tc>
          <w:tcPr>
            <w:tcW w:w="1417" w:type="dxa"/>
            <w:vAlign w:val="center"/>
          </w:tcPr>
          <w:p w:rsidR="00B52F2C" w:rsidRPr="00724EAE" w:rsidRDefault="002325F8" w:rsidP="009B609A">
            <w:pPr>
              <w:ind w:right="-1" w:firstLine="0"/>
              <w:jc w:val="center"/>
              <w:rPr>
                <w:color w:val="1F497D" w:themeColor="text2"/>
                <w:szCs w:val="24"/>
              </w:rPr>
            </w:pPr>
            <w:r w:rsidRPr="00724EAE">
              <w:rPr>
                <w:color w:val="1F497D" w:themeColor="text2"/>
                <w:szCs w:val="24"/>
              </w:rPr>
              <w:t>534,41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bookmarkEnd w:id="12"/>
      <w:bookmarkEnd w:id="13"/>
      <w:tr w:rsidR="00B52F2C" w:rsidRPr="00F019FB" w:rsidTr="009B609A">
        <w:trPr>
          <w:gridAfter w:val="1"/>
          <w:wAfter w:w="146" w:type="dxa"/>
          <w:trHeight w:val="570"/>
        </w:trPr>
        <w:tc>
          <w:tcPr>
            <w:tcW w:w="845" w:type="dxa"/>
            <w:gridSpan w:val="2"/>
          </w:tcPr>
          <w:p w:rsidR="00B52F2C" w:rsidRPr="00F019FB" w:rsidRDefault="00B52F2C" w:rsidP="009B609A">
            <w:pPr>
              <w:tabs>
                <w:tab w:val="left" w:pos="172"/>
                <w:tab w:val="left" w:pos="318"/>
              </w:tabs>
              <w:ind w:right="-108" w:firstLine="34"/>
              <w:rPr>
                <w:color w:val="000000"/>
                <w:sz w:val="22"/>
              </w:rPr>
            </w:pPr>
          </w:p>
        </w:tc>
        <w:tc>
          <w:tcPr>
            <w:tcW w:w="2558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left="120"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B52F2C" w:rsidRPr="00F019FB" w:rsidRDefault="00B52F2C" w:rsidP="009B609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B52F2C" w:rsidRPr="006E2EF8" w:rsidRDefault="00B52F2C" w:rsidP="009B609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E2EF8">
              <w:rPr>
                <w:rFonts w:ascii="Times New Roman" w:hAnsi="Times New Roman"/>
                <w:color w:val="000000"/>
                <w:sz w:val="22"/>
                <w:szCs w:val="22"/>
              </w:rPr>
              <w:t>с  1 июля  по 31 декабря</w:t>
            </w:r>
          </w:p>
        </w:tc>
        <w:tc>
          <w:tcPr>
            <w:tcW w:w="1417" w:type="dxa"/>
            <w:vAlign w:val="center"/>
          </w:tcPr>
          <w:p w:rsidR="00B52F2C" w:rsidRPr="00724EAE" w:rsidRDefault="002325F8" w:rsidP="009B609A">
            <w:pPr>
              <w:ind w:right="-1" w:firstLine="0"/>
              <w:jc w:val="center"/>
              <w:rPr>
                <w:color w:val="1F497D" w:themeColor="text2"/>
                <w:szCs w:val="24"/>
              </w:rPr>
            </w:pPr>
            <w:r w:rsidRPr="00724EAE">
              <w:rPr>
                <w:color w:val="1F497D" w:themeColor="text2"/>
                <w:szCs w:val="24"/>
              </w:rPr>
              <w:t>555,80</w:t>
            </w:r>
          </w:p>
        </w:tc>
        <w:tc>
          <w:tcPr>
            <w:tcW w:w="1276" w:type="dxa"/>
            <w:gridSpan w:val="2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  <w:tc>
          <w:tcPr>
            <w:tcW w:w="1704" w:type="dxa"/>
            <w:vAlign w:val="center"/>
          </w:tcPr>
          <w:p w:rsidR="00B52F2C" w:rsidRPr="00F019FB" w:rsidRDefault="00B52F2C" w:rsidP="009B609A">
            <w:pPr>
              <w:ind w:right="-1" w:firstLine="34"/>
              <w:jc w:val="center"/>
              <w:rPr>
                <w:color w:val="000000"/>
              </w:rPr>
            </w:pPr>
            <w:r w:rsidRPr="00F019FB">
              <w:rPr>
                <w:color w:val="000000"/>
                <w:sz w:val="22"/>
              </w:rPr>
              <w:t>-</w:t>
            </w:r>
          </w:p>
        </w:tc>
      </w:tr>
      <w:tr w:rsidR="00B52F2C" w:rsidRPr="00F019FB" w:rsidTr="009B609A">
        <w:trPr>
          <w:gridAfter w:val="1"/>
          <w:wAfter w:w="146" w:type="dxa"/>
        </w:trPr>
        <w:tc>
          <w:tcPr>
            <w:tcW w:w="1545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</w:p>
          <w:p w:rsidR="00B52F2C" w:rsidRPr="00F019FB" w:rsidRDefault="00B52F2C" w:rsidP="009B609A">
            <w:pPr>
              <w:ind w:firstLine="0"/>
              <w:rPr>
                <w:sz w:val="28"/>
                <w:szCs w:val="28"/>
              </w:rPr>
            </w:pPr>
            <w:r w:rsidRPr="00F019FB">
              <w:rPr>
                <w:sz w:val="18"/>
                <w:szCs w:val="18"/>
              </w:rPr>
              <w:t>* Выделяется в целях реализации пункта 6 статьи 168 Налогового кодекса Российской Федерации.</w:t>
            </w:r>
            <w:r w:rsidRPr="00F019FB">
              <w:rPr>
                <w:sz w:val="28"/>
                <w:szCs w:val="28"/>
              </w:rPr>
              <w:t xml:space="preserve"> </w:t>
            </w:r>
          </w:p>
          <w:p w:rsidR="00B52F2C" w:rsidRPr="00F019FB" w:rsidRDefault="00B52F2C" w:rsidP="009B609A">
            <w:pPr>
              <w:ind w:right="-1" w:firstLine="0"/>
              <w:jc w:val="center"/>
              <w:rPr>
                <w:color w:val="000000"/>
              </w:rPr>
            </w:pPr>
          </w:p>
        </w:tc>
      </w:tr>
      <w:tr w:rsidR="00B52F2C" w:rsidRPr="00F019FB" w:rsidTr="009B60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5" w:type="dxa"/>
        </w:trPr>
        <w:tc>
          <w:tcPr>
            <w:tcW w:w="6069" w:type="dxa"/>
            <w:gridSpan w:val="4"/>
          </w:tcPr>
          <w:p w:rsidR="00B52F2C" w:rsidRPr="00F019FB" w:rsidRDefault="00B52F2C" w:rsidP="009B609A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3161" w:type="dxa"/>
            <w:gridSpan w:val="3"/>
            <w:tcBorders>
              <w:bottom w:val="single" w:sz="4" w:space="0" w:color="auto"/>
            </w:tcBorders>
          </w:tcPr>
          <w:p w:rsidR="00B52F2C" w:rsidRPr="00F019FB" w:rsidRDefault="00B52F2C" w:rsidP="009B609A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6335" w:type="dxa"/>
            <w:gridSpan w:val="6"/>
          </w:tcPr>
          <w:p w:rsidR="00B52F2C" w:rsidRPr="00F019FB" w:rsidRDefault="00B52F2C" w:rsidP="009B609A">
            <w:pPr>
              <w:spacing w:before="240"/>
              <w:rPr>
                <w:sz w:val="28"/>
                <w:szCs w:val="28"/>
              </w:rPr>
            </w:pPr>
          </w:p>
        </w:tc>
      </w:tr>
    </w:tbl>
    <w:p w:rsidR="00B52F2C" w:rsidRDefault="00B52F2C" w:rsidP="00B52F2C">
      <w:pPr>
        <w:pStyle w:val="ab"/>
        <w:shd w:val="clear" w:color="auto" w:fill="auto"/>
        <w:spacing w:line="140" w:lineRule="exact"/>
        <w:ind w:right="-1"/>
        <w:rPr>
          <w:sz w:val="20"/>
          <w:szCs w:val="20"/>
        </w:rPr>
      </w:pPr>
    </w:p>
    <w:p w:rsidR="00B52F2C" w:rsidRDefault="00B52F2C" w:rsidP="00B52F2C">
      <w:pPr>
        <w:ind w:left="8789" w:right="-1"/>
        <w:jc w:val="right"/>
        <w:rPr>
          <w:sz w:val="28"/>
          <w:szCs w:val="28"/>
        </w:rPr>
      </w:pPr>
    </w:p>
    <w:p w:rsidR="00B52F2C" w:rsidRDefault="00B52F2C" w:rsidP="00B52F2C">
      <w:pPr>
        <w:ind w:left="8789" w:right="-1"/>
        <w:jc w:val="right"/>
        <w:rPr>
          <w:sz w:val="28"/>
          <w:szCs w:val="28"/>
        </w:rPr>
      </w:pPr>
    </w:p>
    <w:p w:rsidR="00B52F2C" w:rsidRDefault="00B52F2C" w:rsidP="00B52F2C">
      <w:pPr>
        <w:ind w:left="8789" w:right="-1"/>
        <w:jc w:val="right"/>
        <w:rPr>
          <w:sz w:val="28"/>
          <w:szCs w:val="28"/>
        </w:rPr>
      </w:pPr>
    </w:p>
    <w:p w:rsidR="00B52F2C" w:rsidRPr="000E7ECB" w:rsidRDefault="00B52F2C" w:rsidP="00B52F2C">
      <w:pPr>
        <w:spacing w:after="200" w:line="276" w:lineRule="auto"/>
        <w:ind w:firstLine="0"/>
        <w:jc w:val="center"/>
        <w:rPr>
          <w:b/>
          <w:sz w:val="28"/>
          <w:szCs w:val="28"/>
        </w:rPr>
        <w:sectPr w:rsidR="00B52F2C" w:rsidRPr="000E7ECB" w:rsidSect="00B732EE">
          <w:headerReference w:type="first" r:id="rId10"/>
          <w:pgSz w:w="16838" w:h="11906" w:orient="landscape"/>
          <w:pgMar w:top="1134" w:right="1106" w:bottom="737" w:left="1134" w:header="1418" w:footer="709" w:gutter="0"/>
          <w:cols w:space="708"/>
          <w:docGrid w:linePitch="360"/>
        </w:sectPr>
      </w:pPr>
    </w:p>
    <w:p w:rsidR="00B52F2C" w:rsidRPr="003E729B" w:rsidRDefault="00B52F2C" w:rsidP="00B52F2C">
      <w:pPr>
        <w:ind w:left="6300" w:right="-314"/>
        <w:jc w:val="right"/>
        <w:rPr>
          <w:sz w:val="27"/>
          <w:szCs w:val="27"/>
        </w:rPr>
      </w:pPr>
      <w:r>
        <w:rPr>
          <w:sz w:val="28"/>
          <w:szCs w:val="28"/>
        </w:rPr>
        <w:lastRenderedPageBreak/>
        <w:t xml:space="preserve">       </w:t>
      </w:r>
      <w:r w:rsidRPr="003E729B">
        <w:rPr>
          <w:sz w:val="27"/>
          <w:szCs w:val="27"/>
        </w:rPr>
        <w:t xml:space="preserve">ПРИЛОЖЕНИЕ № </w:t>
      </w:r>
      <w:r>
        <w:rPr>
          <w:sz w:val="27"/>
          <w:szCs w:val="27"/>
        </w:rPr>
        <w:t>2</w:t>
      </w:r>
    </w:p>
    <w:p w:rsidR="00B52F2C" w:rsidRPr="003A3D7E" w:rsidRDefault="00B52F2C" w:rsidP="00B52F2C">
      <w:pPr>
        <w:ind w:left="6237" w:right="-314" w:firstLine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</w:t>
      </w:r>
      <w:r w:rsidRPr="003A3D7E">
        <w:rPr>
          <w:color w:val="000000"/>
          <w:sz w:val="27"/>
          <w:szCs w:val="27"/>
        </w:rPr>
        <w:t xml:space="preserve">к приказу Министерства </w:t>
      </w:r>
    </w:p>
    <w:p w:rsidR="00B52F2C" w:rsidRPr="003A3D7E" w:rsidRDefault="00B52F2C" w:rsidP="00B52F2C">
      <w:pPr>
        <w:ind w:left="6237" w:right="-314" w:firstLine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</w:t>
      </w:r>
      <w:r w:rsidRPr="003A3D7E">
        <w:rPr>
          <w:color w:val="000000"/>
          <w:sz w:val="27"/>
          <w:szCs w:val="27"/>
        </w:rPr>
        <w:t xml:space="preserve">строительства, тарифов, </w:t>
      </w:r>
    </w:p>
    <w:p w:rsidR="00B52F2C" w:rsidRPr="003A3D7E" w:rsidRDefault="00B52F2C" w:rsidP="00B52F2C">
      <w:pPr>
        <w:ind w:left="6237" w:right="-314" w:firstLine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</w:t>
      </w:r>
      <w:r w:rsidRPr="003A3D7E">
        <w:rPr>
          <w:color w:val="000000"/>
          <w:sz w:val="27"/>
          <w:szCs w:val="27"/>
        </w:rPr>
        <w:t xml:space="preserve">жилищно-коммунального и </w:t>
      </w:r>
    </w:p>
    <w:p w:rsidR="00B52F2C" w:rsidRPr="003A3D7E" w:rsidRDefault="00B52F2C" w:rsidP="00B52F2C">
      <w:pPr>
        <w:ind w:left="6237" w:right="-314" w:firstLine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</w:t>
      </w:r>
      <w:r w:rsidRPr="003A3D7E">
        <w:rPr>
          <w:color w:val="000000"/>
          <w:sz w:val="27"/>
          <w:szCs w:val="27"/>
        </w:rPr>
        <w:t xml:space="preserve">дорожного хозяйства </w:t>
      </w:r>
    </w:p>
    <w:p w:rsidR="00B52F2C" w:rsidRPr="003A3D7E" w:rsidRDefault="00B52F2C" w:rsidP="00B52F2C">
      <w:pPr>
        <w:ind w:left="6237" w:right="-314" w:firstLine="0"/>
        <w:jc w:val="center"/>
        <w:rPr>
          <w:color w:val="000000"/>
          <w:sz w:val="27"/>
          <w:szCs w:val="27"/>
        </w:rPr>
      </w:pPr>
      <w:r w:rsidRPr="003A3D7E">
        <w:rPr>
          <w:color w:val="000000"/>
          <w:sz w:val="27"/>
          <w:szCs w:val="27"/>
        </w:rPr>
        <w:t xml:space="preserve">                              Республики Коми</w:t>
      </w:r>
    </w:p>
    <w:p w:rsidR="00B52F2C" w:rsidRPr="003E729B" w:rsidRDefault="00B52F2C" w:rsidP="00AE75D3">
      <w:pPr>
        <w:ind w:right="-315"/>
        <w:jc w:val="right"/>
        <w:rPr>
          <w:sz w:val="27"/>
          <w:szCs w:val="27"/>
        </w:rPr>
      </w:pPr>
      <w:r w:rsidRPr="003E729B">
        <w:rPr>
          <w:sz w:val="27"/>
          <w:szCs w:val="27"/>
        </w:rPr>
        <w:t xml:space="preserve">от </w:t>
      </w:r>
      <w:r>
        <w:rPr>
          <w:sz w:val="27"/>
          <w:szCs w:val="27"/>
        </w:rPr>
        <w:t xml:space="preserve">« </w:t>
      </w:r>
      <w:r w:rsidR="00AE75D3">
        <w:rPr>
          <w:sz w:val="27"/>
          <w:szCs w:val="27"/>
        </w:rPr>
        <w:t>____</w:t>
      </w:r>
      <w:r>
        <w:rPr>
          <w:sz w:val="27"/>
          <w:szCs w:val="27"/>
        </w:rPr>
        <w:t xml:space="preserve"> » декабря 201</w:t>
      </w:r>
      <w:r w:rsidR="00AE75D3">
        <w:rPr>
          <w:sz w:val="27"/>
          <w:szCs w:val="27"/>
        </w:rPr>
        <w:t>7</w:t>
      </w:r>
      <w:r w:rsidRPr="003E729B">
        <w:rPr>
          <w:sz w:val="27"/>
          <w:szCs w:val="27"/>
        </w:rPr>
        <w:t xml:space="preserve"> г.  №</w:t>
      </w:r>
      <w:r w:rsidR="00AE75D3">
        <w:rPr>
          <w:sz w:val="27"/>
          <w:szCs w:val="27"/>
        </w:rPr>
        <w:t>_______</w:t>
      </w:r>
      <w:r>
        <w:rPr>
          <w:sz w:val="27"/>
          <w:szCs w:val="27"/>
        </w:rPr>
        <w:t xml:space="preserve"> </w:t>
      </w:r>
    </w:p>
    <w:p w:rsidR="00B52F2C" w:rsidRDefault="00B52F2C" w:rsidP="00B52F2C">
      <w:pPr>
        <w:spacing w:after="120"/>
        <w:ind w:firstLine="0"/>
        <w:rPr>
          <w:color w:val="000000"/>
          <w:sz w:val="28"/>
          <w:szCs w:val="28"/>
        </w:rPr>
      </w:pPr>
    </w:p>
    <w:p w:rsidR="00B52F2C" w:rsidRPr="00E1236C" w:rsidRDefault="00B52F2C" w:rsidP="00B52F2C">
      <w:pPr>
        <w:spacing w:before="120" w:after="240"/>
        <w:ind w:firstLine="720"/>
        <w:jc w:val="center"/>
        <w:rPr>
          <w:color w:val="000000"/>
          <w:sz w:val="27"/>
          <w:szCs w:val="27"/>
        </w:rPr>
      </w:pPr>
      <w:r w:rsidRPr="00E1236C">
        <w:rPr>
          <w:color w:val="000000"/>
          <w:sz w:val="27"/>
          <w:szCs w:val="27"/>
        </w:rPr>
        <w:t xml:space="preserve">Тарифы на теплоноситель, поставляемый                                                             </w:t>
      </w:r>
      <w:r>
        <w:rPr>
          <w:color w:val="000000"/>
          <w:sz w:val="27"/>
          <w:szCs w:val="27"/>
        </w:rPr>
        <w:t xml:space="preserve">ООО «Газпром </w:t>
      </w:r>
      <w:proofErr w:type="spellStart"/>
      <w:r>
        <w:rPr>
          <w:color w:val="000000"/>
          <w:sz w:val="27"/>
          <w:szCs w:val="27"/>
        </w:rPr>
        <w:t>энерго</w:t>
      </w:r>
      <w:proofErr w:type="spellEnd"/>
      <w:r>
        <w:rPr>
          <w:color w:val="000000"/>
          <w:sz w:val="27"/>
          <w:szCs w:val="27"/>
        </w:rPr>
        <w:t xml:space="preserve">» </w:t>
      </w:r>
      <w:r w:rsidRPr="00E1236C">
        <w:rPr>
          <w:color w:val="000000"/>
          <w:sz w:val="27"/>
          <w:szCs w:val="27"/>
        </w:rPr>
        <w:t xml:space="preserve"> потребителям Республики Коми</w:t>
      </w:r>
    </w:p>
    <w:tbl>
      <w:tblPr>
        <w:tblW w:w="500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153"/>
        <w:gridCol w:w="4677"/>
        <w:gridCol w:w="1416"/>
        <w:gridCol w:w="1474"/>
      </w:tblGrid>
      <w:tr w:rsidR="00B52F2C" w:rsidRPr="00F019FB" w:rsidTr="009B609A">
        <w:trPr>
          <w:trHeight w:val="337"/>
        </w:trPr>
        <w:tc>
          <w:tcPr>
            <w:tcW w:w="264" w:type="pct"/>
            <w:vMerge w:val="restart"/>
            <w:tcBorders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№ </w:t>
            </w:r>
            <w:proofErr w:type="gram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п</w:t>
            </w:r>
            <w:proofErr w:type="gram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/п</w:t>
            </w:r>
          </w:p>
        </w:tc>
        <w:tc>
          <w:tcPr>
            <w:tcW w:w="104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Наименование регулируемой организации</w:t>
            </w:r>
          </w:p>
        </w:tc>
        <w:tc>
          <w:tcPr>
            <w:tcW w:w="227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Вид тарифа</w:t>
            </w:r>
          </w:p>
        </w:tc>
        <w:tc>
          <w:tcPr>
            <w:tcW w:w="1408" w:type="pct"/>
            <w:gridSpan w:val="2"/>
            <w:tcBorders>
              <w:lef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Вид теплоносителя</w:t>
            </w:r>
          </w:p>
        </w:tc>
      </w:tr>
      <w:tr w:rsidR="00B52F2C" w:rsidRPr="00F019FB" w:rsidTr="009B609A">
        <w:trPr>
          <w:trHeight w:val="373"/>
        </w:trPr>
        <w:tc>
          <w:tcPr>
            <w:tcW w:w="264" w:type="pct"/>
            <w:vMerge/>
            <w:tcBorders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</w:tc>
        <w:tc>
          <w:tcPr>
            <w:tcW w:w="10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</w:tc>
        <w:tc>
          <w:tcPr>
            <w:tcW w:w="2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ind w:left="-139" w:right="-250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Вода</w:t>
            </w: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ind w:left="-171" w:right="-250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пар</w:t>
            </w:r>
          </w:p>
        </w:tc>
      </w:tr>
      <w:tr w:rsidR="00B52F2C" w:rsidRPr="00F019FB" w:rsidTr="009B609A">
        <w:trPr>
          <w:trHeight w:val="566"/>
        </w:trPr>
        <w:tc>
          <w:tcPr>
            <w:tcW w:w="5000" w:type="pct"/>
            <w:gridSpan w:val="5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40" w:lineRule="auto"/>
              <w:ind w:right="108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Тариф на теплоноситель, поставляемый потребителям муниципального образования                                  городского округа «Ухта» Республики Коми</w:t>
            </w:r>
          </w:p>
        </w:tc>
      </w:tr>
      <w:tr w:rsidR="00B52F2C" w:rsidRPr="00F019FB" w:rsidTr="009B609A">
        <w:trPr>
          <w:trHeight w:val="867"/>
        </w:trPr>
        <w:tc>
          <w:tcPr>
            <w:tcW w:w="264" w:type="pct"/>
            <w:tcBorders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1.</w:t>
            </w:r>
          </w:p>
        </w:tc>
        <w:tc>
          <w:tcPr>
            <w:tcW w:w="10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»</w:t>
            </w:r>
          </w:p>
        </w:tc>
        <w:tc>
          <w:tcPr>
            <w:tcW w:w="2279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color w:val="000000"/>
                <w:szCs w:val="24"/>
              </w:rPr>
            </w:pP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, руб./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куб</w:t>
            </w:r>
            <w:proofErr w:type="gram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.м</w:t>
            </w:r>
            <w:proofErr w:type="spellEnd"/>
            <w:proofErr w:type="gram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: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bookmarkStart w:id="14" w:name="OLE_LINK25"/>
            <w:bookmarkStart w:id="15" w:name="OLE_LINK26"/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1 января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30 июня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1 июля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31 декабря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bookmarkEnd w:id="14"/>
            <w:bookmarkEnd w:id="15"/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164456" w:rsidRDefault="000641AC" w:rsidP="009B609A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/>
                <w:b w:val="0"/>
                <w:color w:val="1F497D" w:themeColor="text2"/>
                <w:szCs w:val="24"/>
              </w:rPr>
            </w:pPr>
            <w:r w:rsidRPr="00164456">
              <w:rPr>
                <w:rFonts w:ascii="Times New Roman" w:hAnsi="Times New Roman"/>
                <w:b w:val="0"/>
                <w:color w:val="1F497D" w:themeColor="text2"/>
                <w:szCs w:val="24"/>
              </w:rPr>
              <w:t>326,44</w:t>
            </w:r>
          </w:p>
          <w:p w:rsidR="000641AC" w:rsidRPr="00F019FB" w:rsidRDefault="000641AC" w:rsidP="009B609A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164456">
              <w:rPr>
                <w:rFonts w:ascii="Times New Roman" w:hAnsi="Times New Roman"/>
                <w:b w:val="0"/>
                <w:color w:val="1F497D" w:themeColor="text2"/>
                <w:szCs w:val="24"/>
              </w:rPr>
              <w:t>326,44</w:t>
            </w:r>
          </w:p>
        </w:tc>
        <w:tc>
          <w:tcPr>
            <w:tcW w:w="718" w:type="pct"/>
            <w:tcBorders>
              <w:lef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         -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         -</w:t>
            </w:r>
          </w:p>
        </w:tc>
      </w:tr>
      <w:tr w:rsidR="00B52F2C" w:rsidRPr="00F019FB" w:rsidTr="009B609A">
        <w:trPr>
          <w:trHeight w:val="177"/>
        </w:trPr>
        <w:tc>
          <w:tcPr>
            <w:tcW w:w="5000" w:type="pct"/>
            <w:gridSpan w:val="5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40" w:lineRule="auto"/>
              <w:ind w:right="-249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szCs w:val="24"/>
              </w:rPr>
              <w:t>Население (тарифы указываются с учетом НДС)*</w:t>
            </w:r>
          </w:p>
        </w:tc>
      </w:tr>
      <w:tr w:rsidR="00B52F2C" w:rsidRPr="00F019FB" w:rsidTr="009B609A">
        <w:trPr>
          <w:trHeight w:val="568"/>
        </w:trPr>
        <w:tc>
          <w:tcPr>
            <w:tcW w:w="264" w:type="pct"/>
            <w:tcBorders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2.</w:t>
            </w:r>
          </w:p>
        </w:tc>
        <w:tc>
          <w:tcPr>
            <w:tcW w:w="10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»</w:t>
            </w:r>
          </w:p>
        </w:tc>
        <w:tc>
          <w:tcPr>
            <w:tcW w:w="2279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color w:val="000000"/>
                <w:szCs w:val="24"/>
              </w:rPr>
            </w:pP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, руб./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куб</w:t>
            </w:r>
            <w:proofErr w:type="gram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.м</w:t>
            </w:r>
            <w:proofErr w:type="spellEnd"/>
            <w:proofErr w:type="gram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: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1 января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30 июня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1 июля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31 декабря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</w:tc>
      </w:tr>
      <w:tr w:rsidR="00B52F2C" w:rsidRPr="00F019FB" w:rsidTr="009B609A">
        <w:trPr>
          <w:trHeight w:val="762"/>
        </w:trPr>
        <w:tc>
          <w:tcPr>
            <w:tcW w:w="5000" w:type="pct"/>
            <w:gridSpan w:val="5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40" w:lineRule="auto"/>
              <w:ind w:right="108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Тариф на теплоноситель, поставляемый потребителям муниципального образования                                  городского округа «Ухта» Республики Коми</w:t>
            </w:r>
            <w:r w:rsidRPr="00F019FB">
              <w:rPr>
                <w:szCs w:val="24"/>
              </w:rPr>
              <w:t xml:space="preserve"> </w:t>
            </w: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от теплового источника, расположенного   по адресу: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г</w:t>
            </w:r>
            <w:proofErr w:type="gram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.У</w:t>
            </w:r>
            <w:proofErr w:type="gram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хта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, 4-й микрорайон,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ул.Алексеева</w:t>
            </w:r>
            <w:proofErr w:type="spellEnd"/>
          </w:p>
        </w:tc>
      </w:tr>
      <w:tr w:rsidR="00B52F2C" w:rsidRPr="00F019FB" w:rsidTr="009B609A">
        <w:trPr>
          <w:trHeight w:val="618"/>
        </w:trPr>
        <w:tc>
          <w:tcPr>
            <w:tcW w:w="264" w:type="pct"/>
            <w:tcBorders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3.</w:t>
            </w:r>
          </w:p>
        </w:tc>
        <w:tc>
          <w:tcPr>
            <w:tcW w:w="10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»</w:t>
            </w:r>
          </w:p>
        </w:tc>
        <w:tc>
          <w:tcPr>
            <w:tcW w:w="2279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color w:val="000000"/>
                <w:szCs w:val="24"/>
              </w:rPr>
            </w:pP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, руб./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куб</w:t>
            </w:r>
            <w:proofErr w:type="gram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.м</w:t>
            </w:r>
            <w:proofErr w:type="spellEnd"/>
            <w:proofErr w:type="gram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: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1 января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30 июня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1 июля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31 декабря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AE75D3" w:rsidRDefault="00702C59" w:rsidP="009B609A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/>
                <w:b w:val="0"/>
                <w:color w:val="FF0000"/>
                <w:szCs w:val="24"/>
              </w:rPr>
            </w:pPr>
            <w:r>
              <w:rPr>
                <w:rFonts w:ascii="Times New Roman" w:hAnsi="Times New Roman"/>
                <w:b w:val="0"/>
                <w:color w:val="FF0000"/>
                <w:szCs w:val="24"/>
              </w:rPr>
              <w:t>83,23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E75D3">
              <w:rPr>
                <w:rFonts w:ascii="Times New Roman" w:hAnsi="Times New Roman"/>
                <w:b w:val="0"/>
                <w:color w:val="FF0000"/>
                <w:szCs w:val="24"/>
              </w:rPr>
              <w:t>83,23</w:t>
            </w:r>
          </w:p>
        </w:tc>
        <w:tc>
          <w:tcPr>
            <w:tcW w:w="718" w:type="pct"/>
            <w:tcBorders>
              <w:lef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        -</w:t>
            </w:r>
          </w:p>
        </w:tc>
      </w:tr>
      <w:tr w:rsidR="00B52F2C" w:rsidRPr="00F019FB" w:rsidTr="009B609A">
        <w:trPr>
          <w:trHeight w:val="262"/>
        </w:trPr>
        <w:tc>
          <w:tcPr>
            <w:tcW w:w="5000" w:type="pct"/>
            <w:gridSpan w:val="5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40" w:lineRule="auto"/>
              <w:ind w:right="-249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szCs w:val="24"/>
              </w:rPr>
              <w:t>Население (тарифы указываются с учетом НДС)*</w:t>
            </w:r>
          </w:p>
        </w:tc>
      </w:tr>
      <w:tr w:rsidR="00B52F2C" w:rsidRPr="00F019FB" w:rsidTr="009B609A">
        <w:trPr>
          <w:trHeight w:val="504"/>
        </w:trPr>
        <w:tc>
          <w:tcPr>
            <w:tcW w:w="264" w:type="pct"/>
            <w:tcBorders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4.</w:t>
            </w:r>
          </w:p>
        </w:tc>
        <w:tc>
          <w:tcPr>
            <w:tcW w:w="10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»</w:t>
            </w:r>
          </w:p>
        </w:tc>
        <w:tc>
          <w:tcPr>
            <w:tcW w:w="2279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color w:val="000000"/>
                <w:szCs w:val="24"/>
              </w:rPr>
            </w:pP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, руб./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куб</w:t>
            </w:r>
            <w:proofErr w:type="gram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.м</w:t>
            </w:r>
            <w:proofErr w:type="spellEnd"/>
            <w:proofErr w:type="gram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: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1 января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30 июня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1 июля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31 декабря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</w:tc>
      </w:tr>
      <w:tr w:rsidR="00B52F2C" w:rsidRPr="00F019FB" w:rsidTr="009B609A">
        <w:trPr>
          <w:trHeight w:val="52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B52F2C" w:rsidRPr="00AA7A79" w:rsidRDefault="00B52F2C" w:rsidP="009B609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>Тариф на теплоноситель, поставляемый теплоснабжающей организацией, владеющей                              источником (источниками) тепловой энергии, на котором производится теплоноситель</w:t>
            </w:r>
          </w:p>
        </w:tc>
      </w:tr>
      <w:tr w:rsidR="00B52F2C" w:rsidRPr="00F019FB" w:rsidTr="009B609A">
        <w:trPr>
          <w:trHeight w:val="738"/>
        </w:trPr>
        <w:tc>
          <w:tcPr>
            <w:tcW w:w="264" w:type="pct"/>
            <w:tcBorders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5.</w:t>
            </w:r>
          </w:p>
        </w:tc>
        <w:tc>
          <w:tcPr>
            <w:tcW w:w="10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ООО «Газпром  </w:t>
            </w:r>
            <w:proofErr w:type="spellStart"/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>трансгаз</w:t>
            </w:r>
            <w:proofErr w:type="spellEnd"/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Ухта»</w:t>
            </w:r>
          </w:p>
        </w:tc>
        <w:tc>
          <w:tcPr>
            <w:tcW w:w="22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AA7A79" w:rsidRDefault="00B52F2C" w:rsidP="009B609A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color w:val="000000"/>
                <w:szCs w:val="24"/>
              </w:rPr>
            </w:pPr>
            <w:proofErr w:type="spellStart"/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>Одноставочный</w:t>
            </w:r>
            <w:proofErr w:type="spellEnd"/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>, руб./</w:t>
            </w:r>
            <w:proofErr w:type="spellStart"/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>куб</w:t>
            </w:r>
            <w:proofErr w:type="gramStart"/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>.м</w:t>
            </w:r>
            <w:proofErr w:type="spellEnd"/>
            <w:proofErr w:type="gramEnd"/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>:</w:t>
            </w:r>
          </w:p>
          <w:p w:rsidR="00B52F2C" w:rsidRPr="00AA7A79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1 января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30 июня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  <w:p w:rsidR="00B52F2C" w:rsidRPr="00AA7A79" w:rsidRDefault="00B52F2C" w:rsidP="009B609A">
            <w:pPr>
              <w:pStyle w:val="6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1 июля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31 декабря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</w:t>
            </w:r>
            <w:proofErr w:type="gramStart"/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.</w:t>
            </w:r>
            <w:r w:rsidRPr="00AA7A79">
              <w:rPr>
                <w:rFonts w:ascii="Times New Roman" w:hAnsi="Times New Roman"/>
                <w:b w:val="0"/>
                <w:color w:val="000000"/>
                <w:szCs w:val="24"/>
              </w:rPr>
              <w:t>.</w:t>
            </w:r>
            <w:proofErr w:type="gramEnd"/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AE75D3" w:rsidRDefault="00B52F2C" w:rsidP="009B609A">
            <w:pPr>
              <w:pStyle w:val="60"/>
              <w:shd w:val="clear" w:color="auto" w:fill="auto"/>
              <w:spacing w:line="240" w:lineRule="auto"/>
              <w:ind w:right="-251"/>
              <w:jc w:val="center"/>
              <w:rPr>
                <w:rFonts w:ascii="Times New Roman" w:hAnsi="Times New Roman"/>
                <w:b w:val="0"/>
                <w:color w:val="FF0000"/>
                <w:szCs w:val="24"/>
              </w:rPr>
            </w:pPr>
          </w:p>
          <w:p w:rsidR="00B52F2C" w:rsidRPr="00164456" w:rsidRDefault="00B52F2C" w:rsidP="009B609A">
            <w:pPr>
              <w:pStyle w:val="60"/>
              <w:shd w:val="clear" w:color="auto" w:fill="auto"/>
              <w:spacing w:line="240" w:lineRule="auto"/>
              <w:ind w:right="-251"/>
              <w:jc w:val="center"/>
              <w:rPr>
                <w:rFonts w:ascii="Times New Roman" w:hAnsi="Times New Roman"/>
                <w:b w:val="0"/>
                <w:color w:val="1F497D" w:themeColor="text2"/>
                <w:szCs w:val="24"/>
              </w:rPr>
            </w:pPr>
            <w:r w:rsidRPr="00164456">
              <w:rPr>
                <w:rFonts w:ascii="Times New Roman" w:hAnsi="Times New Roman"/>
                <w:b w:val="0"/>
                <w:color w:val="1F497D" w:themeColor="text2"/>
                <w:szCs w:val="24"/>
              </w:rPr>
              <w:t>120,56</w:t>
            </w:r>
          </w:p>
          <w:p w:rsidR="00B52F2C" w:rsidRPr="00AA7A79" w:rsidRDefault="00164456" w:rsidP="009B609A">
            <w:pPr>
              <w:pStyle w:val="60"/>
              <w:shd w:val="clear" w:color="auto" w:fill="auto"/>
              <w:spacing w:line="240" w:lineRule="auto"/>
              <w:ind w:right="-251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164456">
              <w:rPr>
                <w:rFonts w:ascii="Times New Roman" w:hAnsi="Times New Roman"/>
                <w:b w:val="0"/>
                <w:color w:val="1F497D" w:themeColor="text2"/>
                <w:szCs w:val="24"/>
              </w:rPr>
              <w:t>125,38</w:t>
            </w:r>
          </w:p>
        </w:tc>
        <w:tc>
          <w:tcPr>
            <w:tcW w:w="718" w:type="pct"/>
            <w:tcBorders>
              <w:lef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</w:tc>
      </w:tr>
      <w:tr w:rsidR="00B52F2C" w:rsidRPr="00F019FB" w:rsidTr="009B609A">
        <w:trPr>
          <w:trHeight w:val="516"/>
        </w:trPr>
        <w:tc>
          <w:tcPr>
            <w:tcW w:w="5000" w:type="pct"/>
            <w:gridSpan w:val="5"/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Тариф на теплоноситель, поставляемый потребителям муниципального образования муниципального района «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Усть-Вымский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» Республики Коми </w:t>
            </w:r>
          </w:p>
        </w:tc>
      </w:tr>
      <w:tr w:rsidR="00B52F2C" w:rsidRPr="00F019FB" w:rsidTr="009B609A">
        <w:trPr>
          <w:trHeight w:val="525"/>
        </w:trPr>
        <w:tc>
          <w:tcPr>
            <w:tcW w:w="264" w:type="pct"/>
            <w:tcBorders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6.</w:t>
            </w:r>
          </w:p>
        </w:tc>
        <w:tc>
          <w:tcPr>
            <w:tcW w:w="10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»</w:t>
            </w:r>
          </w:p>
        </w:tc>
        <w:tc>
          <w:tcPr>
            <w:tcW w:w="2279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color w:val="000000"/>
                <w:szCs w:val="24"/>
              </w:rPr>
            </w:pP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, руб./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куб</w:t>
            </w:r>
            <w:proofErr w:type="gram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.м</w:t>
            </w:r>
            <w:proofErr w:type="spellEnd"/>
            <w:proofErr w:type="gram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: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1 января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30 июня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1 июля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31 декабря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left="364" w:right="135" w:hanging="364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2325F8" w:rsidRDefault="00B52F2C" w:rsidP="009B609A">
            <w:pPr>
              <w:pStyle w:val="60"/>
              <w:shd w:val="clear" w:color="auto" w:fill="auto"/>
              <w:spacing w:line="240" w:lineRule="auto"/>
              <w:ind w:right="-251"/>
              <w:jc w:val="center"/>
              <w:rPr>
                <w:rFonts w:ascii="Times New Roman" w:hAnsi="Times New Roman"/>
                <w:b w:val="0"/>
                <w:szCs w:val="24"/>
              </w:rPr>
            </w:pPr>
            <w:r w:rsidRPr="002325F8">
              <w:rPr>
                <w:rFonts w:ascii="Times New Roman" w:hAnsi="Times New Roman"/>
                <w:b w:val="0"/>
                <w:szCs w:val="24"/>
              </w:rPr>
              <w:t>120,56</w:t>
            </w:r>
          </w:p>
          <w:p w:rsidR="00B52F2C" w:rsidRPr="00F019FB" w:rsidRDefault="00B52F2C" w:rsidP="00164456">
            <w:pPr>
              <w:pStyle w:val="60"/>
              <w:shd w:val="clear" w:color="auto" w:fill="auto"/>
              <w:spacing w:line="276" w:lineRule="auto"/>
              <w:ind w:right="-251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164456">
              <w:rPr>
                <w:rFonts w:ascii="Times New Roman" w:hAnsi="Times New Roman"/>
                <w:b w:val="0"/>
                <w:color w:val="1F497D" w:themeColor="text2"/>
                <w:szCs w:val="24"/>
              </w:rPr>
              <w:t>12</w:t>
            </w:r>
            <w:r w:rsidR="00164456" w:rsidRPr="00164456">
              <w:rPr>
                <w:rFonts w:ascii="Times New Roman" w:hAnsi="Times New Roman"/>
                <w:b w:val="0"/>
                <w:color w:val="1F497D" w:themeColor="text2"/>
                <w:szCs w:val="24"/>
              </w:rPr>
              <w:t>5</w:t>
            </w:r>
            <w:r w:rsidRPr="00164456">
              <w:rPr>
                <w:rFonts w:ascii="Times New Roman" w:hAnsi="Times New Roman"/>
                <w:b w:val="0"/>
                <w:color w:val="1F497D" w:themeColor="text2"/>
                <w:szCs w:val="24"/>
              </w:rPr>
              <w:t>,</w:t>
            </w:r>
            <w:r w:rsidR="00164456" w:rsidRPr="00164456">
              <w:rPr>
                <w:rFonts w:ascii="Times New Roman" w:hAnsi="Times New Roman"/>
                <w:b w:val="0"/>
                <w:color w:val="1F497D" w:themeColor="text2"/>
                <w:szCs w:val="24"/>
              </w:rPr>
              <w:t>38</w:t>
            </w: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bookmarkStart w:id="16" w:name="OLE_LINK28"/>
            <w:bookmarkStart w:id="17" w:name="OLE_LINK29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  <w:bookmarkEnd w:id="16"/>
            <w:bookmarkEnd w:id="17"/>
          </w:p>
        </w:tc>
      </w:tr>
      <w:tr w:rsidR="00B52F2C" w:rsidRPr="00F019FB" w:rsidTr="009B609A">
        <w:trPr>
          <w:trHeight w:val="298"/>
        </w:trPr>
        <w:tc>
          <w:tcPr>
            <w:tcW w:w="5000" w:type="pct"/>
            <w:gridSpan w:val="5"/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szCs w:val="24"/>
              </w:rPr>
              <w:t>Население (тарифы указываются с учетом НДС)*</w:t>
            </w:r>
          </w:p>
        </w:tc>
      </w:tr>
      <w:tr w:rsidR="00B52F2C" w:rsidRPr="00F019FB" w:rsidTr="009B609A">
        <w:trPr>
          <w:trHeight w:val="584"/>
        </w:trPr>
        <w:tc>
          <w:tcPr>
            <w:tcW w:w="264" w:type="pct"/>
            <w:tcBorders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7.</w:t>
            </w:r>
          </w:p>
        </w:tc>
        <w:tc>
          <w:tcPr>
            <w:tcW w:w="10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ООО «Газпром 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энерго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»</w:t>
            </w:r>
          </w:p>
        </w:tc>
        <w:tc>
          <w:tcPr>
            <w:tcW w:w="2279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color w:val="000000"/>
                <w:szCs w:val="24"/>
              </w:rPr>
            </w:pP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Одноставочный</w:t>
            </w:r>
            <w:proofErr w:type="spell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, руб./</w:t>
            </w:r>
            <w:proofErr w:type="spell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куб</w:t>
            </w:r>
            <w:proofErr w:type="gramStart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.м</w:t>
            </w:r>
            <w:proofErr w:type="spellEnd"/>
            <w:proofErr w:type="gramEnd"/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: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1 января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30 июня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с 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1 июля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2018г.</w:t>
            </w:r>
            <w:r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 31 декабря </w:t>
            </w:r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2018г</w:t>
            </w:r>
            <w:proofErr w:type="gramStart"/>
            <w:r w:rsidR="00AE75D3">
              <w:rPr>
                <w:rFonts w:ascii="Times New Roman" w:hAnsi="Times New Roman"/>
                <w:b w:val="0"/>
                <w:color w:val="000000"/>
                <w:szCs w:val="24"/>
              </w:rPr>
              <w:t>.</w:t>
            </w: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.</w:t>
            </w:r>
            <w:proofErr w:type="gramEnd"/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ind w:left="364" w:right="135" w:hanging="364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2325F8" w:rsidRDefault="00B52F2C" w:rsidP="009B609A">
            <w:pPr>
              <w:pStyle w:val="60"/>
              <w:shd w:val="clear" w:color="auto" w:fill="auto"/>
              <w:spacing w:line="276" w:lineRule="auto"/>
              <w:ind w:right="-251"/>
              <w:jc w:val="center"/>
              <w:rPr>
                <w:rFonts w:ascii="Times New Roman" w:hAnsi="Times New Roman"/>
                <w:b w:val="0"/>
                <w:szCs w:val="24"/>
              </w:rPr>
            </w:pPr>
            <w:r w:rsidRPr="002325F8">
              <w:rPr>
                <w:rFonts w:ascii="Times New Roman" w:hAnsi="Times New Roman"/>
                <w:b w:val="0"/>
                <w:szCs w:val="24"/>
              </w:rPr>
              <w:t>142,26</w:t>
            </w:r>
          </w:p>
          <w:p w:rsidR="00B52F2C" w:rsidRPr="00F019FB" w:rsidRDefault="00164456" w:rsidP="009B609A">
            <w:pPr>
              <w:pStyle w:val="60"/>
              <w:shd w:val="clear" w:color="auto" w:fill="auto"/>
              <w:spacing w:line="276" w:lineRule="auto"/>
              <w:ind w:right="-251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164456">
              <w:rPr>
                <w:rFonts w:ascii="Times New Roman" w:hAnsi="Times New Roman"/>
                <w:b w:val="0"/>
                <w:color w:val="1F497D" w:themeColor="text2"/>
                <w:szCs w:val="24"/>
              </w:rPr>
              <w:t>147,95</w:t>
            </w: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  <w:p w:rsidR="00B52F2C" w:rsidRPr="00F019FB" w:rsidRDefault="00B52F2C" w:rsidP="009B609A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F019FB">
              <w:rPr>
                <w:rFonts w:ascii="Times New Roman" w:hAnsi="Times New Roman"/>
                <w:b w:val="0"/>
                <w:color w:val="000000"/>
                <w:szCs w:val="24"/>
              </w:rPr>
              <w:t>-</w:t>
            </w:r>
          </w:p>
        </w:tc>
      </w:tr>
    </w:tbl>
    <w:p w:rsidR="00B52F2C" w:rsidRDefault="00B52F2C" w:rsidP="00B52F2C">
      <w:pPr>
        <w:pStyle w:val="ab"/>
        <w:shd w:val="clear" w:color="auto" w:fill="auto"/>
        <w:spacing w:line="140" w:lineRule="exact"/>
      </w:pPr>
    </w:p>
    <w:p w:rsidR="00B52F2C" w:rsidRPr="00F07203" w:rsidRDefault="00B52F2C" w:rsidP="00B52F2C">
      <w:pPr>
        <w:pStyle w:val="ab"/>
        <w:shd w:val="clear" w:color="auto" w:fill="auto"/>
        <w:spacing w:line="240" w:lineRule="auto"/>
        <w:rPr>
          <w:rFonts w:ascii="Times New Roman" w:hAnsi="Times New Roman"/>
          <w:sz w:val="20"/>
          <w:szCs w:val="20"/>
        </w:rPr>
      </w:pPr>
      <w:r w:rsidRPr="00F07203">
        <w:rPr>
          <w:rFonts w:ascii="Times New Roman" w:hAnsi="Times New Roman"/>
        </w:rPr>
        <w:t xml:space="preserve">* </w:t>
      </w:r>
      <w:r w:rsidRPr="00F07203">
        <w:rPr>
          <w:rFonts w:ascii="Times New Roman" w:hAnsi="Times New Roman"/>
          <w:sz w:val="20"/>
          <w:szCs w:val="20"/>
        </w:rPr>
        <w:t>Выделяется в целях реализации пункта 6 статьи 168 Налогового кодекса Российской Федерации.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1800"/>
        <w:gridCol w:w="3964"/>
      </w:tblGrid>
      <w:tr w:rsidR="00B52F2C" w:rsidRPr="00F019FB" w:rsidTr="009B609A">
        <w:tc>
          <w:tcPr>
            <w:tcW w:w="3708" w:type="dxa"/>
          </w:tcPr>
          <w:p w:rsidR="00B52F2C" w:rsidRPr="00F019FB" w:rsidRDefault="00B52F2C" w:rsidP="009B609A"/>
        </w:tc>
        <w:tc>
          <w:tcPr>
            <w:tcW w:w="1800" w:type="dxa"/>
            <w:tcBorders>
              <w:bottom w:val="single" w:sz="4" w:space="0" w:color="auto"/>
            </w:tcBorders>
          </w:tcPr>
          <w:p w:rsidR="00B52F2C" w:rsidRPr="00F019FB" w:rsidRDefault="00B52F2C" w:rsidP="009B609A">
            <w:pPr>
              <w:ind w:firstLine="0"/>
            </w:pPr>
          </w:p>
        </w:tc>
        <w:tc>
          <w:tcPr>
            <w:tcW w:w="3964" w:type="dxa"/>
          </w:tcPr>
          <w:p w:rsidR="00B52F2C" w:rsidRPr="00F019FB" w:rsidRDefault="00B52F2C" w:rsidP="009B609A"/>
        </w:tc>
      </w:tr>
    </w:tbl>
    <w:p w:rsidR="00B52F2C" w:rsidRDefault="00B52F2C" w:rsidP="00B52F2C">
      <w:pPr>
        <w:ind w:right="-315" w:firstLine="0"/>
        <w:rPr>
          <w:sz w:val="28"/>
          <w:szCs w:val="28"/>
        </w:rPr>
      </w:pPr>
    </w:p>
    <w:sectPr w:rsidR="00B52F2C" w:rsidSect="003A3D7E">
      <w:pgSz w:w="11906" w:h="16838"/>
      <w:pgMar w:top="993" w:right="737" w:bottom="0" w:left="1135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55B" w:rsidRDefault="004E055B" w:rsidP="007E43E7">
      <w:r>
        <w:separator/>
      </w:r>
    </w:p>
  </w:endnote>
  <w:endnote w:type="continuationSeparator" w:id="0">
    <w:p w:rsidR="004E055B" w:rsidRDefault="004E055B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73407749"/>
      <w:docPartObj>
        <w:docPartGallery w:val="Page Numbers (Bottom of Page)"/>
        <w:docPartUnique/>
      </w:docPartObj>
    </w:sdtPr>
    <w:sdtEndPr/>
    <w:sdtContent>
      <w:p w:rsidR="004E055B" w:rsidRPr="00D67C48" w:rsidRDefault="004E055B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702C59">
          <w:rPr>
            <w:noProof/>
            <w:sz w:val="28"/>
            <w:szCs w:val="28"/>
          </w:rPr>
          <w:t>3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55B" w:rsidRDefault="004E055B" w:rsidP="007E43E7">
      <w:r>
        <w:separator/>
      </w:r>
    </w:p>
  </w:footnote>
  <w:footnote w:type="continuationSeparator" w:id="0">
    <w:p w:rsidR="004E055B" w:rsidRDefault="004E055B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4E055B" w:rsidRPr="00BF1DDC" w:rsidTr="001B7026">
      <w:tc>
        <w:tcPr>
          <w:tcW w:w="9571" w:type="dxa"/>
          <w:gridSpan w:val="2"/>
        </w:tcPr>
        <w:p w:rsidR="004E055B" w:rsidRPr="00BF1DDC" w:rsidRDefault="004E055B" w:rsidP="00DB0F02">
          <w:pPr>
            <w:ind w:firstLine="0"/>
            <w:jc w:val="center"/>
            <w:rPr>
              <w:lang w:val="en-US"/>
            </w:rPr>
          </w:pPr>
          <w:r w:rsidRPr="00BF1DDC">
            <w:rPr>
              <w:noProof/>
              <w:sz w:val="22"/>
              <w:lang w:eastAsia="ru-RU"/>
            </w:rPr>
            <w:drawing>
              <wp:inline distT="0" distB="0" distL="0" distR="0" wp14:anchorId="0EF66934" wp14:editId="1E2E985B">
                <wp:extent cx="648335" cy="797560"/>
                <wp:effectExtent l="0" t="0" r="0" b="2540"/>
                <wp:docPr id="1" name="Рисунок 1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E055B" w:rsidRPr="00BF1DDC" w:rsidTr="001B7026">
      <w:tc>
        <w:tcPr>
          <w:tcW w:w="9571" w:type="dxa"/>
          <w:gridSpan w:val="2"/>
        </w:tcPr>
        <w:p w:rsidR="004E055B" w:rsidRPr="00BF1DDC" w:rsidRDefault="004E055B" w:rsidP="00DB0F02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BF1DDC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BF1DDC">
            <w:rPr>
              <w:b/>
              <w:noProof/>
              <w:sz w:val="28"/>
              <w:szCs w:val="28"/>
              <w:lang w:eastAsia="ru-RU"/>
            </w:rPr>
            <w:t>н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да коммун</w:t>
          </w:r>
          <w:r>
            <w:rPr>
              <w:b/>
              <w:noProof/>
              <w:sz w:val="28"/>
              <w:szCs w:val="28"/>
              <w:lang w:eastAsia="ru-RU"/>
            </w:rPr>
            <w:t>а</w:t>
          </w:r>
          <w:r w:rsidRPr="00BF1DDC">
            <w:rPr>
              <w:b/>
              <w:noProof/>
              <w:sz w:val="28"/>
              <w:szCs w:val="28"/>
              <w:lang w:eastAsia="ru-RU"/>
            </w:rPr>
            <w:t>льнöй, туй овмöс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4E055B" w:rsidRPr="00BF1DDC" w:rsidTr="001B7026">
      <w:tc>
        <w:tcPr>
          <w:tcW w:w="9571" w:type="dxa"/>
          <w:gridSpan w:val="2"/>
        </w:tcPr>
        <w:p w:rsidR="004E055B" w:rsidRPr="00BF1DDC" w:rsidRDefault="004E055B" w:rsidP="00DB0F02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4E055B" w:rsidRPr="00BF1DDC" w:rsidTr="001B7026">
      <w:tc>
        <w:tcPr>
          <w:tcW w:w="9571" w:type="dxa"/>
          <w:gridSpan w:val="2"/>
        </w:tcPr>
        <w:p w:rsidR="004E055B" w:rsidRPr="00BF1DDC" w:rsidRDefault="004E055B" w:rsidP="00DB0F02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4E055B" w:rsidRPr="00BF1DDC" w:rsidTr="001B7026">
      <w:tc>
        <w:tcPr>
          <w:tcW w:w="9571" w:type="dxa"/>
          <w:gridSpan w:val="2"/>
          <w:tcBorders>
            <w:bottom w:val="single" w:sz="12" w:space="0" w:color="auto"/>
          </w:tcBorders>
        </w:tcPr>
        <w:p w:rsidR="004E055B" w:rsidRPr="00BF1DDC" w:rsidRDefault="004E055B" w:rsidP="00DB0F02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4E055B" w:rsidRPr="00BF1DDC" w:rsidTr="001B7026">
      <w:tc>
        <w:tcPr>
          <w:tcW w:w="9571" w:type="dxa"/>
          <w:gridSpan w:val="2"/>
          <w:tcBorders>
            <w:top w:val="single" w:sz="12" w:space="0" w:color="auto"/>
          </w:tcBorders>
        </w:tcPr>
        <w:p w:rsidR="004E055B" w:rsidRPr="00BF1DDC" w:rsidRDefault="004E055B" w:rsidP="00DB0F02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BF1DDC">
            <w:rPr>
              <w:b/>
              <w:caps/>
              <w:sz w:val="28"/>
              <w:szCs w:val="28"/>
            </w:rPr>
            <w:t>Приказ</w:t>
          </w:r>
        </w:p>
      </w:tc>
    </w:tr>
    <w:tr w:rsidR="004E055B" w:rsidRPr="00BF1DDC" w:rsidTr="001B7026">
      <w:tc>
        <w:tcPr>
          <w:tcW w:w="4785" w:type="dxa"/>
        </w:tcPr>
        <w:p w:rsidR="004E055B" w:rsidRPr="00BF1DDC" w:rsidRDefault="00B46F00" w:rsidP="00C95D62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№ </w:t>
          </w:r>
        </w:p>
      </w:tc>
      <w:tc>
        <w:tcPr>
          <w:tcW w:w="4786" w:type="dxa"/>
        </w:tcPr>
        <w:p w:rsidR="004E055B" w:rsidRPr="00BF1DDC" w:rsidRDefault="00B46F00" w:rsidP="00C95D62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>
            <w:rPr>
              <w:color w:val="000000"/>
              <w:sz w:val="28"/>
              <w:szCs w:val="28"/>
            </w:rPr>
            <w:t>от </w:t>
          </w:r>
          <w:r w:rsidR="00C95D62">
            <w:rPr>
              <w:color w:val="000000"/>
              <w:sz w:val="28"/>
              <w:szCs w:val="28"/>
            </w:rPr>
            <w:t>____</w:t>
          </w:r>
          <w:r w:rsidR="00C95D62" w:rsidRPr="00C95D62">
            <w:rPr>
              <w:color w:val="000000"/>
              <w:sz w:val="28"/>
              <w:szCs w:val="28"/>
            </w:rPr>
            <w:t>декабря</w:t>
          </w:r>
          <w:r w:rsidR="004E055B">
            <w:rPr>
              <w:color w:val="000000"/>
              <w:sz w:val="28"/>
              <w:szCs w:val="28"/>
            </w:rPr>
            <w:t xml:space="preserve"> </w:t>
          </w:r>
          <w:r w:rsidR="004E055B" w:rsidRPr="00BF1DDC">
            <w:rPr>
              <w:color w:val="000000"/>
              <w:sz w:val="28"/>
              <w:szCs w:val="28"/>
            </w:rPr>
            <w:t>201</w:t>
          </w:r>
          <w:r w:rsidR="004E055B">
            <w:rPr>
              <w:color w:val="000000"/>
              <w:sz w:val="28"/>
              <w:szCs w:val="28"/>
            </w:rPr>
            <w:t>7</w:t>
          </w:r>
          <w:r w:rsidR="004E055B" w:rsidRPr="00BF1DDC">
            <w:rPr>
              <w:color w:val="000000"/>
              <w:sz w:val="28"/>
              <w:szCs w:val="28"/>
            </w:rPr>
            <w:t> г.</w:t>
          </w:r>
        </w:p>
      </w:tc>
    </w:tr>
  </w:tbl>
  <w:p w:rsidR="004E055B" w:rsidRDefault="004E055B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B52F2C" w:rsidRPr="00F019FB" w:rsidTr="00F019FB">
      <w:tc>
        <w:tcPr>
          <w:tcW w:w="9571" w:type="dxa"/>
          <w:gridSpan w:val="2"/>
        </w:tcPr>
        <w:p w:rsidR="00B52F2C" w:rsidRPr="00F019FB" w:rsidRDefault="00B52F2C" w:rsidP="00F019FB">
          <w:pPr>
            <w:ind w:firstLine="0"/>
            <w:jc w:val="center"/>
            <w:rPr>
              <w:sz w:val="22"/>
              <w:lang w:val="en-US"/>
            </w:rPr>
          </w:pPr>
          <w:r>
            <w:rPr>
              <w:noProof/>
              <w:sz w:val="22"/>
              <w:lang w:eastAsia="ru-RU"/>
            </w:rPr>
            <w:drawing>
              <wp:inline distT="0" distB="0" distL="0" distR="0" wp14:anchorId="183B4F10" wp14:editId="3654CB3D">
                <wp:extent cx="752475" cy="923925"/>
                <wp:effectExtent l="0" t="0" r="9525" b="9525"/>
                <wp:docPr id="3" name="Рисунок 3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52F2C" w:rsidRPr="00F019FB" w:rsidTr="00F019FB">
      <w:tc>
        <w:tcPr>
          <w:tcW w:w="4785" w:type="dxa"/>
        </w:tcPr>
        <w:p w:rsidR="00B52F2C" w:rsidRPr="00F019FB" w:rsidRDefault="00B52F2C" w:rsidP="00F019FB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F019FB">
            <w:rPr>
              <w:b/>
              <w:caps/>
              <w:sz w:val="28"/>
              <w:szCs w:val="28"/>
            </w:rPr>
            <w:t>Служба Республики Коми</w:t>
          </w:r>
          <w:r w:rsidRPr="00F019FB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B52F2C" w:rsidRPr="00F019FB" w:rsidRDefault="00B52F2C" w:rsidP="00F019FB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F019FB">
            <w:rPr>
              <w:b/>
              <w:caps/>
              <w:sz w:val="28"/>
              <w:szCs w:val="28"/>
            </w:rPr>
            <w:t>КОМИ РЕСПУБЛИКАСА</w:t>
          </w:r>
          <w:r w:rsidRPr="00F019FB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B52F2C" w:rsidRPr="00F019FB" w:rsidTr="00F019FB">
      <w:tc>
        <w:tcPr>
          <w:tcW w:w="9571" w:type="dxa"/>
          <w:gridSpan w:val="2"/>
        </w:tcPr>
        <w:p w:rsidR="00B52F2C" w:rsidRPr="00F019FB" w:rsidRDefault="00B52F2C" w:rsidP="00F019FB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F019FB">
            <w:rPr>
              <w:b/>
              <w:caps/>
              <w:sz w:val="34"/>
              <w:szCs w:val="34"/>
            </w:rPr>
            <w:t>Приказ</w:t>
          </w:r>
        </w:p>
      </w:tc>
    </w:tr>
    <w:tr w:rsidR="00B52F2C" w:rsidRPr="00F019FB" w:rsidTr="00F019FB">
      <w:tc>
        <w:tcPr>
          <w:tcW w:w="4785" w:type="dxa"/>
        </w:tcPr>
        <w:p w:rsidR="00B52F2C" w:rsidRPr="00F019FB" w:rsidRDefault="00B52F2C" w:rsidP="00F019FB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F019FB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B52F2C" w:rsidRPr="00F019FB" w:rsidRDefault="00B52F2C" w:rsidP="00F019FB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F019FB">
            <w:rPr>
              <w:color w:val="000000"/>
              <w:sz w:val="28"/>
              <w:szCs w:val="28"/>
            </w:rPr>
            <w:t>«____»</w:t>
          </w:r>
          <w:r w:rsidRPr="00F019FB">
            <w:rPr>
              <w:sz w:val="22"/>
            </w:rPr>
            <w:t> </w:t>
          </w:r>
          <w:r w:rsidRPr="00F019FB">
            <w:rPr>
              <w:color w:val="000000"/>
              <w:sz w:val="28"/>
              <w:szCs w:val="28"/>
            </w:rPr>
            <w:t>__________ 2015 г.</w:t>
          </w:r>
        </w:p>
      </w:tc>
    </w:tr>
  </w:tbl>
  <w:p w:rsidR="00B52F2C" w:rsidRDefault="00B52F2C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9F"/>
    <w:rsid w:val="00002B4B"/>
    <w:rsid w:val="000548D8"/>
    <w:rsid w:val="00056283"/>
    <w:rsid w:val="00057B88"/>
    <w:rsid w:val="000641AC"/>
    <w:rsid w:val="00085727"/>
    <w:rsid w:val="000954F3"/>
    <w:rsid w:val="00096BB6"/>
    <w:rsid w:val="000E408C"/>
    <w:rsid w:val="000E7ECB"/>
    <w:rsid w:val="000F6809"/>
    <w:rsid w:val="0010469F"/>
    <w:rsid w:val="001621DC"/>
    <w:rsid w:val="00164456"/>
    <w:rsid w:val="001804B6"/>
    <w:rsid w:val="001A1454"/>
    <w:rsid w:val="001B7026"/>
    <w:rsid w:val="001C6900"/>
    <w:rsid w:val="001C79F3"/>
    <w:rsid w:val="001E65CC"/>
    <w:rsid w:val="00215DB5"/>
    <w:rsid w:val="002325F8"/>
    <w:rsid w:val="002472C5"/>
    <w:rsid w:val="0027030D"/>
    <w:rsid w:val="00286818"/>
    <w:rsid w:val="00293E89"/>
    <w:rsid w:val="002A4C8F"/>
    <w:rsid w:val="002B0943"/>
    <w:rsid w:val="002B0DD3"/>
    <w:rsid w:val="00306E78"/>
    <w:rsid w:val="0033424F"/>
    <w:rsid w:val="00372739"/>
    <w:rsid w:val="003B6003"/>
    <w:rsid w:val="003E729B"/>
    <w:rsid w:val="00411416"/>
    <w:rsid w:val="00412EE2"/>
    <w:rsid w:val="00451442"/>
    <w:rsid w:val="004745F1"/>
    <w:rsid w:val="004C1797"/>
    <w:rsid w:val="004C6FCB"/>
    <w:rsid w:val="004D034A"/>
    <w:rsid w:val="004E055B"/>
    <w:rsid w:val="004E1ED9"/>
    <w:rsid w:val="004F5831"/>
    <w:rsid w:val="00502548"/>
    <w:rsid w:val="005079CC"/>
    <w:rsid w:val="00541B75"/>
    <w:rsid w:val="005548BB"/>
    <w:rsid w:val="005551F2"/>
    <w:rsid w:val="00584A13"/>
    <w:rsid w:val="005B591A"/>
    <w:rsid w:val="005F351F"/>
    <w:rsid w:val="00691C5A"/>
    <w:rsid w:val="00694A76"/>
    <w:rsid w:val="006A1288"/>
    <w:rsid w:val="006A5399"/>
    <w:rsid w:val="006A67CB"/>
    <w:rsid w:val="006B590B"/>
    <w:rsid w:val="006D4B37"/>
    <w:rsid w:val="00702C59"/>
    <w:rsid w:val="00724EAE"/>
    <w:rsid w:val="00733C44"/>
    <w:rsid w:val="00771F45"/>
    <w:rsid w:val="0078759E"/>
    <w:rsid w:val="00787A53"/>
    <w:rsid w:val="00794711"/>
    <w:rsid w:val="007C738E"/>
    <w:rsid w:val="007E43E7"/>
    <w:rsid w:val="00806BA8"/>
    <w:rsid w:val="008F02BE"/>
    <w:rsid w:val="008F3901"/>
    <w:rsid w:val="00912731"/>
    <w:rsid w:val="00933EE3"/>
    <w:rsid w:val="00964107"/>
    <w:rsid w:val="009654F4"/>
    <w:rsid w:val="00995D7C"/>
    <w:rsid w:val="0099742A"/>
    <w:rsid w:val="009D3504"/>
    <w:rsid w:val="009E360D"/>
    <w:rsid w:val="009E541E"/>
    <w:rsid w:val="009E6477"/>
    <w:rsid w:val="009F4991"/>
    <w:rsid w:val="00A3187A"/>
    <w:rsid w:val="00A44F20"/>
    <w:rsid w:val="00A53C14"/>
    <w:rsid w:val="00A655E8"/>
    <w:rsid w:val="00A73088"/>
    <w:rsid w:val="00A74AFE"/>
    <w:rsid w:val="00A948DD"/>
    <w:rsid w:val="00AB3629"/>
    <w:rsid w:val="00AD0FBD"/>
    <w:rsid w:val="00AE4F68"/>
    <w:rsid w:val="00AE75D3"/>
    <w:rsid w:val="00B01892"/>
    <w:rsid w:val="00B46F00"/>
    <w:rsid w:val="00B52F2C"/>
    <w:rsid w:val="00B641FE"/>
    <w:rsid w:val="00B732EE"/>
    <w:rsid w:val="00BB5739"/>
    <w:rsid w:val="00C032C8"/>
    <w:rsid w:val="00C11FD6"/>
    <w:rsid w:val="00C16757"/>
    <w:rsid w:val="00C44539"/>
    <w:rsid w:val="00C61DEB"/>
    <w:rsid w:val="00C65B25"/>
    <w:rsid w:val="00C81F26"/>
    <w:rsid w:val="00C82A2E"/>
    <w:rsid w:val="00C85AB2"/>
    <w:rsid w:val="00C95D62"/>
    <w:rsid w:val="00CA2DD2"/>
    <w:rsid w:val="00CB3064"/>
    <w:rsid w:val="00CD1859"/>
    <w:rsid w:val="00CD6EAC"/>
    <w:rsid w:val="00CF611E"/>
    <w:rsid w:val="00D20F1B"/>
    <w:rsid w:val="00D32B25"/>
    <w:rsid w:val="00D608C8"/>
    <w:rsid w:val="00D6569F"/>
    <w:rsid w:val="00D6719C"/>
    <w:rsid w:val="00D67C48"/>
    <w:rsid w:val="00D838BF"/>
    <w:rsid w:val="00D84FB7"/>
    <w:rsid w:val="00DB0F02"/>
    <w:rsid w:val="00DC2CF3"/>
    <w:rsid w:val="00DF05E8"/>
    <w:rsid w:val="00E1236C"/>
    <w:rsid w:val="00E404EC"/>
    <w:rsid w:val="00E86B98"/>
    <w:rsid w:val="00E94B2C"/>
    <w:rsid w:val="00EA05F3"/>
    <w:rsid w:val="00EA7910"/>
    <w:rsid w:val="00EB41EF"/>
    <w:rsid w:val="00ED3AFC"/>
    <w:rsid w:val="00ED5292"/>
    <w:rsid w:val="00ED5B71"/>
    <w:rsid w:val="00EE5544"/>
    <w:rsid w:val="00F07203"/>
    <w:rsid w:val="00F37D2A"/>
    <w:rsid w:val="00F5324B"/>
    <w:rsid w:val="00F7746C"/>
    <w:rsid w:val="00F7750A"/>
    <w:rsid w:val="00FA0CB8"/>
    <w:rsid w:val="00FA7DC6"/>
    <w:rsid w:val="00FB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Подпись к таблице_"/>
    <w:link w:val="ab"/>
    <w:uiPriority w:val="99"/>
    <w:locked/>
    <w:rsid w:val="000548D8"/>
    <w:rPr>
      <w:sz w:val="14"/>
      <w:szCs w:val="14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0548D8"/>
    <w:pPr>
      <w:shd w:val="clear" w:color="auto" w:fill="FFFFFF"/>
      <w:spacing w:line="240" w:lineRule="atLeast"/>
      <w:ind w:firstLine="0"/>
      <w:jc w:val="left"/>
    </w:pPr>
    <w:rPr>
      <w:rFonts w:asciiTheme="minorHAnsi" w:hAnsiTheme="minorHAnsi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Подпись к таблице_"/>
    <w:link w:val="ab"/>
    <w:uiPriority w:val="99"/>
    <w:locked/>
    <w:rsid w:val="000548D8"/>
    <w:rPr>
      <w:sz w:val="14"/>
      <w:szCs w:val="14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0548D8"/>
    <w:pPr>
      <w:shd w:val="clear" w:color="auto" w:fill="FFFFFF"/>
      <w:spacing w:line="240" w:lineRule="atLeast"/>
      <w:ind w:firstLine="0"/>
      <w:jc w:val="left"/>
    </w:pPr>
    <w:rPr>
      <w:rFonts w:asciiTheme="minorHAnsi" w:hAnsiTheme="minorHAnsi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Дигова Наталья Владимировна</cp:lastModifiedBy>
  <cp:revision>9</cp:revision>
  <cp:lastPrinted>2017-06-21T07:10:00Z</cp:lastPrinted>
  <dcterms:created xsi:type="dcterms:W3CDTF">2017-11-26T12:40:00Z</dcterms:created>
  <dcterms:modified xsi:type="dcterms:W3CDTF">2017-11-27T13:43:00Z</dcterms:modified>
</cp:coreProperties>
</file>