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4B5" w:rsidRPr="00566B49" w:rsidRDefault="003124B5" w:rsidP="003124B5">
      <w:pPr>
        <w:jc w:val="right"/>
        <w:rPr>
          <w:color w:val="1A1A1A" w:themeColor="background1" w:themeShade="1A"/>
          <w:sz w:val="26"/>
        </w:rPr>
      </w:pPr>
      <w:r w:rsidRPr="00566B49">
        <w:rPr>
          <w:color w:val="1A1A1A" w:themeColor="background1" w:themeShade="1A"/>
          <w:sz w:val="26"/>
        </w:rPr>
        <w:t>ПРОЕКТ</w:t>
      </w:r>
    </w:p>
    <w:p w:rsidR="003124B5" w:rsidRPr="00566B49" w:rsidRDefault="000E7D8E" w:rsidP="003124B5">
      <w:pPr>
        <w:jc w:val="center"/>
        <w:rPr>
          <w:color w:val="1A1A1A" w:themeColor="background1" w:themeShade="1A"/>
        </w:rPr>
      </w:pPr>
      <w:r w:rsidRPr="00566B49">
        <w:rPr>
          <w:noProof/>
          <w:color w:val="1A1A1A" w:themeColor="background1" w:themeShade="1A"/>
        </w:rPr>
        <w:drawing>
          <wp:inline distT="0" distB="0" distL="0" distR="0">
            <wp:extent cx="7810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4B5" w:rsidRPr="00566B49" w:rsidRDefault="003124B5" w:rsidP="003124B5">
      <w:pPr>
        <w:jc w:val="center"/>
        <w:rPr>
          <w:color w:val="1A1A1A" w:themeColor="background1" w:themeShade="1A"/>
        </w:rPr>
      </w:pPr>
    </w:p>
    <w:p w:rsidR="003124B5" w:rsidRPr="00566B49" w:rsidRDefault="003124B5" w:rsidP="003124B5">
      <w:pPr>
        <w:pStyle w:val="1"/>
        <w:rPr>
          <w:b/>
          <w:color w:val="1A1A1A" w:themeColor="background1" w:themeShade="1A"/>
          <w:sz w:val="34"/>
        </w:rPr>
      </w:pPr>
      <w:r w:rsidRPr="00566B49">
        <w:rPr>
          <w:b/>
          <w:color w:val="1A1A1A" w:themeColor="background1" w:themeShade="1A"/>
          <w:sz w:val="34"/>
        </w:rPr>
        <w:t>КОМИ РЕСПУБЛИКАСА ПРАВИТЕЛЬСТВОЛÖН</w:t>
      </w:r>
    </w:p>
    <w:p w:rsidR="003124B5" w:rsidRPr="00566B49" w:rsidRDefault="003124B5" w:rsidP="003124B5">
      <w:pPr>
        <w:pStyle w:val="1"/>
        <w:rPr>
          <w:color w:val="1A1A1A" w:themeColor="background1" w:themeShade="1A"/>
          <w:sz w:val="34"/>
        </w:rPr>
      </w:pPr>
      <w:r w:rsidRPr="00566B49">
        <w:rPr>
          <w:color w:val="1A1A1A" w:themeColor="background1" w:themeShade="1A"/>
          <w:sz w:val="34"/>
        </w:rPr>
        <w:t>Ш У Ö М</w:t>
      </w:r>
    </w:p>
    <w:p w:rsidR="003124B5" w:rsidRPr="00566B49" w:rsidRDefault="003124B5" w:rsidP="003124B5">
      <w:pPr>
        <w:jc w:val="center"/>
        <w:rPr>
          <w:color w:val="1A1A1A" w:themeColor="background1" w:themeShade="1A"/>
        </w:rPr>
      </w:pPr>
    </w:p>
    <w:tbl>
      <w:tblPr>
        <w:tblW w:w="0" w:type="auto"/>
        <w:tblInd w:w="108" w:type="dxa"/>
        <w:tblBorders>
          <w:top w:val="thinThickSmallGap" w:sz="18" w:space="0" w:color="auto"/>
        </w:tblBorders>
        <w:tblLayout w:type="fixed"/>
        <w:tblLook w:val="0000"/>
      </w:tblPr>
      <w:tblGrid>
        <w:gridCol w:w="9072"/>
      </w:tblGrid>
      <w:tr w:rsidR="00566B49" w:rsidRPr="00566B49" w:rsidTr="008C5377">
        <w:trPr>
          <w:trHeight w:val="14"/>
        </w:trPr>
        <w:tc>
          <w:tcPr>
            <w:tcW w:w="9072" w:type="dxa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:rsidR="003124B5" w:rsidRPr="00566B49" w:rsidRDefault="003124B5" w:rsidP="008C5377">
            <w:pPr>
              <w:jc w:val="center"/>
              <w:rPr>
                <w:color w:val="1A1A1A" w:themeColor="background1" w:themeShade="1A"/>
              </w:rPr>
            </w:pPr>
          </w:p>
        </w:tc>
      </w:tr>
    </w:tbl>
    <w:p w:rsidR="003124B5" w:rsidRPr="00566B49" w:rsidRDefault="003124B5" w:rsidP="003124B5">
      <w:pPr>
        <w:pStyle w:val="1"/>
        <w:rPr>
          <w:b/>
          <w:color w:val="1A1A1A" w:themeColor="background1" w:themeShade="1A"/>
          <w:sz w:val="34"/>
        </w:rPr>
      </w:pPr>
      <w:r w:rsidRPr="00566B49">
        <w:rPr>
          <w:b/>
          <w:color w:val="1A1A1A" w:themeColor="background1" w:themeShade="1A"/>
          <w:sz w:val="34"/>
        </w:rPr>
        <w:t>ПРАВИТЕЛЬСТВО РЕСПУБЛИКИ КОМИ</w:t>
      </w:r>
    </w:p>
    <w:p w:rsidR="003124B5" w:rsidRPr="00566B49" w:rsidRDefault="003124B5" w:rsidP="003124B5">
      <w:pPr>
        <w:pStyle w:val="1"/>
        <w:rPr>
          <w:color w:val="1A1A1A" w:themeColor="background1" w:themeShade="1A"/>
          <w:sz w:val="34"/>
        </w:rPr>
      </w:pPr>
      <w:r w:rsidRPr="00566B49">
        <w:rPr>
          <w:color w:val="1A1A1A" w:themeColor="background1" w:themeShade="1A"/>
          <w:sz w:val="34"/>
        </w:rPr>
        <w:t>П О С Т А Н О В Л Е Н И Е</w:t>
      </w:r>
    </w:p>
    <w:p w:rsidR="003124B5" w:rsidRPr="00566B49" w:rsidRDefault="003124B5" w:rsidP="003124B5">
      <w:pPr>
        <w:jc w:val="center"/>
        <w:rPr>
          <w:color w:val="1A1A1A" w:themeColor="background1" w:themeShade="1A"/>
        </w:rPr>
      </w:pPr>
    </w:p>
    <w:p w:rsidR="003124B5" w:rsidRPr="00566B49" w:rsidRDefault="003124B5" w:rsidP="003124B5">
      <w:pPr>
        <w:jc w:val="center"/>
        <w:rPr>
          <w:color w:val="1A1A1A" w:themeColor="background1" w:themeShade="1A"/>
          <w:sz w:val="28"/>
          <w:szCs w:val="28"/>
        </w:rPr>
      </w:pPr>
      <w:r w:rsidRPr="00566B49">
        <w:rPr>
          <w:color w:val="1A1A1A" w:themeColor="background1" w:themeShade="1A"/>
          <w:sz w:val="28"/>
          <w:szCs w:val="28"/>
        </w:rPr>
        <w:t>от _____ _____________201</w:t>
      </w:r>
      <w:r w:rsidR="002910E4" w:rsidRPr="00566B49">
        <w:rPr>
          <w:color w:val="1A1A1A" w:themeColor="background1" w:themeShade="1A"/>
          <w:sz w:val="28"/>
          <w:szCs w:val="28"/>
        </w:rPr>
        <w:t>7</w:t>
      </w:r>
      <w:r w:rsidRPr="00566B49">
        <w:rPr>
          <w:color w:val="1A1A1A" w:themeColor="background1" w:themeShade="1A"/>
          <w:sz w:val="28"/>
          <w:szCs w:val="28"/>
        </w:rPr>
        <w:t xml:space="preserve"> г. № _______</w:t>
      </w:r>
    </w:p>
    <w:p w:rsidR="003124B5" w:rsidRPr="00566B49" w:rsidRDefault="003124B5" w:rsidP="003124B5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color w:val="1A1A1A" w:themeColor="background1" w:themeShade="1A"/>
          <w:szCs w:val="28"/>
        </w:rPr>
      </w:pPr>
    </w:p>
    <w:p w:rsidR="003124B5" w:rsidRPr="00566B49" w:rsidRDefault="003124B5" w:rsidP="003124B5">
      <w:pPr>
        <w:autoSpaceDE w:val="0"/>
        <w:autoSpaceDN w:val="0"/>
        <w:adjustRightInd w:val="0"/>
        <w:jc w:val="center"/>
        <w:rPr>
          <w:color w:val="1A1A1A" w:themeColor="background1" w:themeShade="1A"/>
          <w:sz w:val="28"/>
          <w:szCs w:val="28"/>
        </w:rPr>
      </w:pPr>
      <w:r w:rsidRPr="00566B49">
        <w:rPr>
          <w:color w:val="1A1A1A" w:themeColor="background1" w:themeShade="1A"/>
          <w:sz w:val="28"/>
          <w:szCs w:val="28"/>
        </w:rPr>
        <w:t>г. Сыктывкар</w:t>
      </w:r>
    </w:p>
    <w:p w:rsidR="003124B5" w:rsidRPr="00566B49" w:rsidRDefault="003124B5" w:rsidP="003124B5">
      <w:pPr>
        <w:pStyle w:val="ConsPlusTitle"/>
        <w:widowControl/>
        <w:rPr>
          <w:rFonts w:ascii="Times New Roman" w:hAnsi="Times New Roman" w:cs="Times New Roman"/>
          <w:color w:val="1A1A1A" w:themeColor="background1" w:themeShade="1A"/>
          <w:sz w:val="18"/>
          <w:szCs w:val="18"/>
        </w:rPr>
      </w:pPr>
    </w:p>
    <w:p w:rsidR="003124B5" w:rsidRPr="00566B49" w:rsidRDefault="003124B5" w:rsidP="003124B5">
      <w:pPr>
        <w:widowControl w:val="0"/>
        <w:autoSpaceDE w:val="0"/>
        <w:autoSpaceDN w:val="0"/>
        <w:adjustRightInd w:val="0"/>
        <w:jc w:val="center"/>
        <w:rPr>
          <w:b/>
          <w:color w:val="1A1A1A" w:themeColor="background1" w:themeShade="1A"/>
          <w:sz w:val="28"/>
        </w:rPr>
      </w:pPr>
    </w:p>
    <w:p w:rsidR="00360934" w:rsidRPr="00566B49" w:rsidRDefault="003124B5" w:rsidP="00360934">
      <w:pPr>
        <w:autoSpaceDE w:val="0"/>
        <w:autoSpaceDN w:val="0"/>
        <w:adjustRightInd w:val="0"/>
        <w:jc w:val="center"/>
        <w:rPr>
          <w:rFonts w:eastAsia="Calibri"/>
          <w:b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b/>
          <w:color w:val="1A1A1A" w:themeColor="background1" w:themeShade="1A"/>
          <w:sz w:val="28"/>
          <w:szCs w:val="28"/>
        </w:rPr>
        <w:t xml:space="preserve">О внесении изменений в постановление Правительства </w:t>
      </w:r>
    </w:p>
    <w:p w:rsidR="00360934" w:rsidRPr="00566B49" w:rsidRDefault="003124B5" w:rsidP="00360934">
      <w:pPr>
        <w:autoSpaceDE w:val="0"/>
        <w:autoSpaceDN w:val="0"/>
        <w:adjustRightInd w:val="0"/>
        <w:jc w:val="center"/>
        <w:rPr>
          <w:rFonts w:eastAsia="Calibri"/>
          <w:b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b/>
          <w:color w:val="1A1A1A" w:themeColor="background1" w:themeShade="1A"/>
          <w:sz w:val="28"/>
          <w:szCs w:val="28"/>
        </w:rPr>
        <w:t>Республики Коми от 30 декабря 2011 г. № 650 «Об утверждении Государственной программы Республики Коми</w:t>
      </w:r>
    </w:p>
    <w:p w:rsidR="003124B5" w:rsidRPr="00566B49" w:rsidRDefault="003124B5" w:rsidP="00360934">
      <w:pPr>
        <w:autoSpaceDE w:val="0"/>
        <w:autoSpaceDN w:val="0"/>
        <w:adjustRightInd w:val="0"/>
        <w:jc w:val="center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b/>
          <w:color w:val="1A1A1A" w:themeColor="background1" w:themeShade="1A"/>
          <w:sz w:val="28"/>
          <w:szCs w:val="28"/>
        </w:rPr>
        <w:t xml:space="preserve"> «Развитие транспортной системы»</w:t>
      </w:r>
    </w:p>
    <w:p w:rsidR="003124B5" w:rsidRPr="00566B49" w:rsidRDefault="00360934" w:rsidP="00085A8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1A1A1A" w:themeColor="background1" w:themeShade="1A"/>
          <w:sz w:val="28"/>
          <w:szCs w:val="28"/>
        </w:rPr>
      </w:pPr>
      <w:r w:rsidRPr="00566B49">
        <w:rPr>
          <w:b/>
          <w:bCs/>
          <w:color w:val="1A1A1A" w:themeColor="background1" w:themeShade="1A"/>
          <w:sz w:val="28"/>
          <w:szCs w:val="28"/>
        </w:rPr>
        <w:t>______________________________</w:t>
      </w:r>
    </w:p>
    <w:p w:rsidR="00360934" w:rsidRPr="00566B49" w:rsidRDefault="00360934" w:rsidP="00085A80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1A1A1A" w:themeColor="background1" w:themeShade="1A"/>
          <w:sz w:val="28"/>
          <w:szCs w:val="28"/>
          <w:lang w:eastAsia="en-US"/>
        </w:rPr>
      </w:pPr>
    </w:p>
    <w:p w:rsidR="003124B5" w:rsidRPr="00566B49" w:rsidRDefault="003124B5" w:rsidP="0036093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1A1A1A" w:themeColor="background1" w:themeShade="1A"/>
          <w:sz w:val="28"/>
          <w:szCs w:val="28"/>
          <w:lang w:eastAsia="en-US"/>
        </w:rPr>
      </w:pPr>
      <w:r w:rsidRPr="00566B49">
        <w:rPr>
          <w:rFonts w:eastAsia="Calibri"/>
          <w:color w:val="1A1A1A" w:themeColor="background1" w:themeShade="1A"/>
          <w:sz w:val="28"/>
          <w:szCs w:val="28"/>
          <w:lang w:eastAsia="en-US"/>
        </w:rPr>
        <w:t>Правительство Республики Коми постановляет:</w:t>
      </w:r>
    </w:p>
    <w:p w:rsidR="003124B5" w:rsidRPr="00566B49" w:rsidRDefault="003124B5" w:rsidP="0036093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t xml:space="preserve">Внести в </w:t>
      </w:r>
      <w:hyperlink r:id="rId9" w:history="1">
        <w:r w:rsidRPr="00566B49">
          <w:rPr>
            <w:rFonts w:eastAsia="Calibri"/>
            <w:color w:val="1A1A1A" w:themeColor="background1" w:themeShade="1A"/>
            <w:sz w:val="28"/>
            <w:szCs w:val="28"/>
          </w:rPr>
          <w:t>постановление</w:t>
        </w:r>
      </w:hyperlink>
      <w:r w:rsidRPr="00566B49">
        <w:rPr>
          <w:rFonts w:eastAsia="Calibri"/>
          <w:color w:val="1A1A1A" w:themeColor="background1" w:themeShade="1A"/>
          <w:sz w:val="28"/>
          <w:szCs w:val="28"/>
        </w:rPr>
        <w:t xml:space="preserve"> Правительства Республики Коми от 30 декабря 2011 г. № 650 «Об утверждении Государственной программы Республики Коми «Развитие транспортной системы» </w:t>
      </w:r>
      <w:hyperlink r:id="rId10" w:history="1">
        <w:r w:rsidRPr="00566B49">
          <w:rPr>
            <w:rFonts w:eastAsia="Calibri"/>
            <w:color w:val="1A1A1A" w:themeColor="background1" w:themeShade="1A"/>
            <w:sz w:val="28"/>
            <w:szCs w:val="28"/>
          </w:rPr>
          <w:t>изменения</w:t>
        </w:r>
      </w:hyperlink>
      <w:r w:rsidRPr="00566B49">
        <w:rPr>
          <w:rFonts w:eastAsia="Calibri"/>
          <w:color w:val="1A1A1A" w:themeColor="background1" w:themeShade="1A"/>
          <w:sz w:val="28"/>
          <w:szCs w:val="28"/>
        </w:rPr>
        <w:t xml:space="preserve"> согласно приложени</w:t>
      </w:r>
      <w:r w:rsidR="00DB6CE8" w:rsidRPr="00566B49">
        <w:rPr>
          <w:rFonts w:eastAsia="Calibri"/>
          <w:color w:val="1A1A1A" w:themeColor="background1" w:themeShade="1A"/>
          <w:sz w:val="28"/>
          <w:szCs w:val="28"/>
        </w:rPr>
        <w:t>ю</w:t>
      </w:r>
      <w:r w:rsidRPr="00566B49">
        <w:rPr>
          <w:rFonts w:eastAsia="Calibri"/>
          <w:color w:val="1A1A1A" w:themeColor="background1" w:themeShade="1A"/>
          <w:sz w:val="28"/>
          <w:szCs w:val="28"/>
        </w:rPr>
        <w:t>.</w:t>
      </w:r>
    </w:p>
    <w:p w:rsidR="005532F6" w:rsidRPr="00566B49" w:rsidRDefault="00DB6CE8" w:rsidP="0036093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t>Н</w:t>
      </w:r>
      <w:r w:rsidR="005532F6" w:rsidRPr="00566B49">
        <w:rPr>
          <w:rFonts w:eastAsia="Calibri"/>
          <w:color w:val="1A1A1A" w:themeColor="background1" w:themeShade="1A"/>
          <w:sz w:val="28"/>
          <w:szCs w:val="28"/>
        </w:rPr>
        <w:t>астояще</w:t>
      </w:r>
      <w:r w:rsidRPr="00566B49">
        <w:rPr>
          <w:rFonts w:eastAsia="Calibri"/>
          <w:color w:val="1A1A1A" w:themeColor="background1" w:themeShade="1A"/>
          <w:sz w:val="28"/>
          <w:szCs w:val="28"/>
        </w:rPr>
        <w:t xml:space="preserve">е </w:t>
      </w:r>
      <w:r w:rsidR="005532F6" w:rsidRPr="00566B49">
        <w:rPr>
          <w:rFonts w:eastAsia="Calibri"/>
          <w:color w:val="1A1A1A" w:themeColor="background1" w:themeShade="1A"/>
          <w:sz w:val="28"/>
          <w:szCs w:val="28"/>
        </w:rPr>
        <w:t>постановлени</w:t>
      </w:r>
      <w:r w:rsidRPr="00566B49">
        <w:rPr>
          <w:rFonts w:eastAsia="Calibri"/>
          <w:color w:val="1A1A1A" w:themeColor="background1" w:themeShade="1A"/>
          <w:sz w:val="28"/>
          <w:szCs w:val="28"/>
        </w:rPr>
        <w:t xml:space="preserve">е </w:t>
      </w:r>
      <w:r w:rsidR="005532F6" w:rsidRPr="00566B49">
        <w:rPr>
          <w:rFonts w:eastAsia="Calibri"/>
          <w:color w:val="1A1A1A" w:themeColor="background1" w:themeShade="1A"/>
          <w:sz w:val="28"/>
          <w:szCs w:val="28"/>
        </w:rPr>
        <w:t>вступа</w:t>
      </w:r>
      <w:r w:rsidR="00CC53F8" w:rsidRPr="00566B49">
        <w:rPr>
          <w:rFonts w:eastAsia="Calibri"/>
          <w:color w:val="1A1A1A" w:themeColor="background1" w:themeShade="1A"/>
          <w:sz w:val="28"/>
          <w:szCs w:val="28"/>
        </w:rPr>
        <w:t>е</w:t>
      </w:r>
      <w:r w:rsidR="005532F6" w:rsidRPr="00566B49">
        <w:rPr>
          <w:rFonts w:eastAsia="Calibri"/>
          <w:color w:val="1A1A1A" w:themeColor="background1" w:themeShade="1A"/>
          <w:sz w:val="28"/>
          <w:szCs w:val="28"/>
        </w:rPr>
        <w:t xml:space="preserve">т в силу со дня </w:t>
      </w:r>
      <w:r w:rsidRPr="00566B49">
        <w:rPr>
          <w:rFonts w:eastAsia="Calibri"/>
          <w:color w:val="1A1A1A" w:themeColor="background1" w:themeShade="1A"/>
          <w:sz w:val="28"/>
          <w:szCs w:val="28"/>
        </w:rPr>
        <w:t xml:space="preserve">его </w:t>
      </w:r>
      <w:r w:rsidR="005532F6" w:rsidRPr="00566B49">
        <w:rPr>
          <w:rFonts w:eastAsia="Calibri"/>
          <w:color w:val="1A1A1A" w:themeColor="background1" w:themeShade="1A"/>
          <w:sz w:val="28"/>
          <w:szCs w:val="28"/>
        </w:rPr>
        <w:t>принятия.</w:t>
      </w:r>
    </w:p>
    <w:p w:rsidR="003124B5" w:rsidRPr="00566B49" w:rsidRDefault="003124B5" w:rsidP="00085A8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left="0"/>
        <w:jc w:val="both"/>
        <w:rPr>
          <w:rFonts w:eastAsia="Calibri"/>
          <w:color w:val="1A1A1A" w:themeColor="background1" w:themeShade="1A"/>
          <w:sz w:val="28"/>
          <w:szCs w:val="28"/>
          <w:lang w:eastAsia="en-US"/>
        </w:rPr>
      </w:pPr>
    </w:p>
    <w:p w:rsidR="003124B5" w:rsidRPr="00566B49" w:rsidRDefault="003124B5" w:rsidP="00085A80">
      <w:pPr>
        <w:pStyle w:val="ConsPlusNormal"/>
        <w:widowControl/>
        <w:spacing w:line="360" w:lineRule="auto"/>
        <w:ind w:firstLine="0"/>
        <w:jc w:val="both"/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3124B5" w:rsidRPr="00566B49" w:rsidTr="008C5377">
        <w:tc>
          <w:tcPr>
            <w:tcW w:w="4785" w:type="dxa"/>
          </w:tcPr>
          <w:p w:rsidR="003124B5" w:rsidRPr="00566B49" w:rsidRDefault="00264E63" w:rsidP="00360934">
            <w:pPr>
              <w:autoSpaceDE w:val="0"/>
              <w:autoSpaceDN w:val="0"/>
              <w:adjustRightInd w:val="0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П</w:t>
            </w:r>
            <w:r w:rsidR="004A6EA8" w:rsidRPr="00566B49">
              <w:rPr>
                <w:color w:val="1A1A1A" w:themeColor="background1" w:themeShade="1A"/>
                <w:sz w:val="28"/>
                <w:szCs w:val="28"/>
              </w:rPr>
              <w:t>ервый заместитель П</w:t>
            </w:r>
            <w:r w:rsidR="003124B5" w:rsidRPr="00566B49">
              <w:rPr>
                <w:color w:val="1A1A1A" w:themeColor="background1" w:themeShade="1A"/>
                <w:sz w:val="28"/>
                <w:szCs w:val="28"/>
              </w:rPr>
              <w:t>редседател</w:t>
            </w:r>
            <w:r w:rsidR="004A6EA8" w:rsidRPr="00566B49">
              <w:rPr>
                <w:color w:val="1A1A1A" w:themeColor="background1" w:themeShade="1A"/>
                <w:sz w:val="28"/>
                <w:szCs w:val="28"/>
              </w:rPr>
              <w:t>я</w:t>
            </w:r>
            <w:r w:rsidR="003124B5" w:rsidRPr="00566B49">
              <w:rPr>
                <w:color w:val="1A1A1A" w:themeColor="background1" w:themeShade="1A"/>
                <w:sz w:val="28"/>
                <w:szCs w:val="28"/>
              </w:rPr>
              <w:t xml:space="preserve"> Правительства Республики Коми                                                                       </w:t>
            </w:r>
          </w:p>
        </w:tc>
        <w:tc>
          <w:tcPr>
            <w:tcW w:w="4786" w:type="dxa"/>
          </w:tcPr>
          <w:p w:rsidR="004A6EA8" w:rsidRPr="00566B49" w:rsidRDefault="004A6EA8" w:rsidP="004A6EA8">
            <w:pPr>
              <w:autoSpaceDE w:val="0"/>
              <w:autoSpaceDN w:val="0"/>
              <w:adjustRightInd w:val="0"/>
              <w:jc w:val="right"/>
              <w:rPr>
                <w:color w:val="1A1A1A" w:themeColor="background1" w:themeShade="1A"/>
                <w:sz w:val="28"/>
                <w:szCs w:val="28"/>
              </w:rPr>
            </w:pPr>
          </w:p>
          <w:p w:rsidR="003124B5" w:rsidRPr="00566B49" w:rsidRDefault="004A6EA8" w:rsidP="004A6EA8">
            <w:pPr>
              <w:autoSpaceDE w:val="0"/>
              <w:autoSpaceDN w:val="0"/>
              <w:adjustRightInd w:val="0"/>
              <w:jc w:val="right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Л</w:t>
            </w:r>
            <w:r w:rsidR="00646943" w:rsidRPr="00566B49">
              <w:rPr>
                <w:color w:val="1A1A1A" w:themeColor="background1" w:themeShade="1A"/>
                <w:sz w:val="28"/>
                <w:szCs w:val="28"/>
              </w:rPr>
              <w:t>.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 Максимова</w:t>
            </w:r>
          </w:p>
        </w:tc>
      </w:tr>
    </w:tbl>
    <w:p w:rsidR="003124B5" w:rsidRPr="00566B49" w:rsidRDefault="003124B5" w:rsidP="003124B5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C828A4" w:rsidRPr="00566B49" w:rsidRDefault="00C828A4" w:rsidP="00C828A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360934" w:rsidRPr="00566B49" w:rsidRDefault="00360934" w:rsidP="00C828A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CF3F43" w:rsidRPr="00566B49" w:rsidRDefault="00083F97" w:rsidP="00C828A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Заместитель</w:t>
      </w:r>
      <w:r w:rsidR="00CF3F43"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Председателя Правительства</w:t>
      </w:r>
    </w:p>
    <w:p w:rsidR="000D6758" w:rsidRPr="00566B49" w:rsidRDefault="00CF3F43" w:rsidP="00C828A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Республики Коми -</w:t>
      </w:r>
      <w:r w:rsidR="00F018A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9A7CC8"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</w:t>
      </w:r>
      <w:r w:rsidR="00C828A4"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инистр строительства,</w:t>
      </w:r>
    </w:p>
    <w:p w:rsidR="000D6758" w:rsidRPr="00566B49" w:rsidRDefault="000D6758" w:rsidP="00C828A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тарифов, </w:t>
      </w:r>
      <w:r w:rsidR="00C828A4"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жилищно-коммунального</w:t>
      </w:r>
      <w:r w:rsidR="00F018A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C828A4"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</w:t>
      </w:r>
    </w:p>
    <w:p w:rsidR="00085A80" w:rsidRPr="00566B49" w:rsidRDefault="00C828A4" w:rsidP="00C828A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дорожного хозяйства Республики Коми    </w:t>
      </w:r>
      <w:r w:rsidR="00AF147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ab/>
      </w:r>
      <w:r w:rsidR="00AF147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ab/>
      </w:r>
      <w:r w:rsidR="00AF147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ab/>
      </w:r>
      <w:r w:rsidR="00AF147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ab/>
      </w:r>
      <w:r w:rsidR="00CF3F43"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К. Г. Лазарев</w:t>
      </w:r>
    </w:p>
    <w:p w:rsidR="003124B5" w:rsidRPr="00566B49" w:rsidRDefault="000D6758" w:rsidP="00085A80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«_</w:t>
      </w:r>
      <w:r w:rsidR="00C828A4"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__» ___________201</w:t>
      </w:r>
      <w:r w:rsidR="004605D7"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7</w:t>
      </w:r>
      <w:r w:rsidR="00C828A4" w:rsidRPr="00566B4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г.</w:t>
      </w:r>
    </w:p>
    <w:p w:rsidR="00360934" w:rsidRPr="00566B49" w:rsidRDefault="00360934" w:rsidP="003124B5">
      <w:pPr>
        <w:ind w:left="4820"/>
        <w:jc w:val="right"/>
        <w:rPr>
          <w:color w:val="1A1A1A" w:themeColor="background1" w:themeShade="1A"/>
          <w:sz w:val="28"/>
          <w:szCs w:val="28"/>
        </w:rPr>
      </w:pPr>
    </w:p>
    <w:p w:rsidR="009A7CC8" w:rsidRPr="00566B49" w:rsidRDefault="009A7CC8" w:rsidP="003124B5">
      <w:pPr>
        <w:ind w:left="4820"/>
        <w:jc w:val="right"/>
        <w:rPr>
          <w:color w:val="1A1A1A" w:themeColor="background1" w:themeShade="1A"/>
          <w:sz w:val="28"/>
          <w:szCs w:val="28"/>
        </w:rPr>
      </w:pPr>
    </w:p>
    <w:p w:rsidR="003124B5" w:rsidRPr="00566B49" w:rsidRDefault="003124B5" w:rsidP="003124B5">
      <w:pPr>
        <w:ind w:left="4820"/>
        <w:jc w:val="right"/>
        <w:rPr>
          <w:color w:val="1A1A1A" w:themeColor="background1" w:themeShade="1A"/>
          <w:sz w:val="28"/>
          <w:szCs w:val="28"/>
        </w:rPr>
      </w:pPr>
      <w:r w:rsidRPr="00566B49">
        <w:rPr>
          <w:color w:val="1A1A1A" w:themeColor="background1" w:themeShade="1A"/>
          <w:sz w:val="28"/>
          <w:szCs w:val="28"/>
        </w:rPr>
        <w:lastRenderedPageBreak/>
        <w:t>ПРИЛОЖЕНИЕ</w:t>
      </w:r>
    </w:p>
    <w:p w:rsidR="003124B5" w:rsidRPr="00566B49" w:rsidRDefault="003124B5" w:rsidP="004332FD">
      <w:pPr>
        <w:jc w:val="right"/>
        <w:rPr>
          <w:color w:val="1A1A1A" w:themeColor="background1" w:themeShade="1A"/>
          <w:sz w:val="28"/>
          <w:szCs w:val="28"/>
        </w:rPr>
      </w:pPr>
      <w:r w:rsidRPr="00566B49">
        <w:rPr>
          <w:color w:val="1A1A1A" w:themeColor="background1" w:themeShade="1A"/>
          <w:sz w:val="28"/>
          <w:szCs w:val="28"/>
        </w:rPr>
        <w:t>к постановлению</w:t>
      </w:r>
      <w:r w:rsidR="00CE5D5C">
        <w:rPr>
          <w:color w:val="1A1A1A" w:themeColor="background1" w:themeShade="1A"/>
          <w:sz w:val="28"/>
          <w:szCs w:val="28"/>
        </w:rPr>
        <w:t xml:space="preserve"> </w:t>
      </w:r>
      <w:r w:rsidRPr="00566B49">
        <w:rPr>
          <w:color w:val="1A1A1A" w:themeColor="background1" w:themeShade="1A"/>
          <w:sz w:val="28"/>
          <w:szCs w:val="28"/>
        </w:rPr>
        <w:t>Правительства</w:t>
      </w:r>
      <w:r w:rsidR="00CE5D5C">
        <w:rPr>
          <w:color w:val="1A1A1A" w:themeColor="background1" w:themeShade="1A"/>
          <w:sz w:val="28"/>
          <w:szCs w:val="28"/>
        </w:rPr>
        <w:t xml:space="preserve"> </w:t>
      </w:r>
      <w:r w:rsidRPr="00566B49">
        <w:rPr>
          <w:color w:val="1A1A1A" w:themeColor="background1" w:themeShade="1A"/>
          <w:sz w:val="28"/>
          <w:szCs w:val="28"/>
        </w:rPr>
        <w:t xml:space="preserve">Республики Коми </w:t>
      </w:r>
    </w:p>
    <w:p w:rsidR="003124B5" w:rsidRPr="00566B49" w:rsidRDefault="003124B5" w:rsidP="003124B5">
      <w:pPr>
        <w:ind w:left="4820"/>
        <w:jc w:val="right"/>
        <w:rPr>
          <w:color w:val="1A1A1A" w:themeColor="background1" w:themeShade="1A"/>
          <w:sz w:val="28"/>
          <w:szCs w:val="28"/>
        </w:rPr>
      </w:pPr>
      <w:r w:rsidRPr="00566B49">
        <w:rPr>
          <w:color w:val="1A1A1A" w:themeColor="background1" w:themeShade="1A"/>
          <w:sz w:val="28"/>
          <w:szCs w:val="28"/>
        </w:rPr>
        <w:t>от ________ №_____</w:t>
      </w:r>
    </w:p>
    <w:p w:rsidR="003124B5" w:rsidRPr="00566B49" w:rsidRDefault="003124B5" w:rsidP="003124B5">
      <w:pPr>
        <w:ind w:left="4820"/>
        <w:jc w:val="center"/>
        <w:rPr>
          <w:color w:val="1A1A1A" w:themeColor="background1" w:themeShade="1A"/>
          <w:sz w:val="28"/>
          <w:szCs w:val="28"/>
        </w:rPr>
      </w:pPr>
    </w:p>
    <w:p w:rsidR="003124B5" w:rsidRPr="00566B49" w:rsidRDefault="003124B5" w:rsidP="003124B5">
      <w:pPr>
        <w:ind w:left="4820"/>
        <w:jc w:val="center"/>
        <w:rPr>
          <w:color w:val="1A1A1A" w:themeColor="background1" w:themeShade="1A"/>
          <w:sz w:val="28"/>
          <w:szCs w:val="28"/>
        </w:rPr>
      </w:pPr>
    </w:p>
    <w:p w:rsidR="003124B5" w:rsidRPr="00566B49" w:rsidRDefault="003124B5" w:rsidP="003124B5">
      <w:pPr>
        <w:jc w:val="center"/>
        <w:rPr>
          <w:b/>
          <w:color w:val="1A1A1A" w:themeColor="background1" w:themeShade="1A"/>
          <w:sz w:val="28"/>
          <w:szCs w:val="28"/>
        </w:rPr>
      </w:pPr>
      <w:r w:rsidRPr="00566B49">
        <w:rPr>
          <w:b/>
          <w:color w:val="1A1A1A" w:themeColor="background1" w:themeShade="1A"/>
          <w:sz w:val="28"/>
          <w:szCs w:val="28"/>
        </w:rPr>
        <w:t>ИЗМЕНЕНИЯ,</w:t>
      </w:r>
    </w:p>
    <w:p w:rsidR="00360934" w:rsidRPr="00566B49" w:rsidRDefault="003124B5" w:rsidP="003124B5">
      <w:pPr>
        <w:widowControl w:val="0"/>
        <w:autoSpaceDE w:val="0"/>
        <w:autoSpaceDN w:val="0"/>
        <w:adjustRightInd w:val="0"/>
        <w:jc w:val="center"/>
        <w:rPr>
          <w:color w:val="1A1A1A" w:themeColor="background1" w:themeShade="1A"/>
          <w:sz w:val="28"/>
        </w:rPr>
      </w:pPr>
      <w:r w:rsidRPr="00566B49">
        <w:rPr>
          <w:color w:val="1A1A1A" w:themeColor="background1" w:themeShade="1A"/>
          <w:sz w:val="28"/>
          <w:szCs w:val="28"/>
        </w:rPr>
        <w:t xml:space="preserve">вносимые в </w:t>
      </w:r>
      <w:r w:rsidRPr="00566B49">
        <w:rPr>
          <w:color w:val="1A1A1A" w:themeColor="background1" w:themeShade="1A"/>
          <w:sz w:val="28"/>
        </w:rPr>
        <w:t>постановление Правительства Республики Коми</w:t>
      </w:r>
    </w:p>
    <w:p w:rsidR="003124B5" w:rsidRPr="00566B49" w:rsidRDefault="003124B5" w:rsidP="003124B5">
      <w:pPr>
        <w:widowControl w:val="0"/>
        <w:autoSpaceDE w:val="0"/>
        <w:autoSpaceDN w:val="0"/>
        <w:adjustRightInd w:val="0"/>
        <w:jc w:val="center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t>от 30 декабря 2011 г. № 650 «Об утверждении Государственной программы Республики Коми «Развитие транспортной системы»</w:t>
      </w:r>
    </w:p>
    <w:p w:rsidR="003124B5" w:rsidRPr="00566B49" w:rsidRDefault="003124B5" w:rsidP="003124B5">
      <w:pPr>
        <w:widowControl w:val="0"/>
        <w:autoSpaceDE w:val="0"/>
        <w:autoSpaceDN w:val="0"/>
        <w:adjustRightInd w:val="0"/>
        <w:jc w:val="center"/>
        <w:rPr>
          <w:b/>
          <w:bCs/>
          <w:color w:val="1A1A1A" w:themeColor="background1" w:themeShade="1A"/>
          <w:sz w:val="28"/>
          <w:szCs w:val="28"/>
        </w:rPr>
      </w:pPr>
    </w:p>
    <w:p w:rsidR="003124B5" w:rsidRPr="00566B49" w:rsidRDefault="003124B5" w:rsidP="00085A8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bCs/>
          <w:color w:val="1A1A1A" w:themeColor="background1" w:themeShade="1A"/>
          <w:sz w:val="28"/>
          <w:szCs w:val="28"/>
        </w:rPr>
        <w:t xml:space="preserve">В </w:t>
      </w:r>
      <w:hyperlink r:id="rId11" w:history="1">
        <w:r w:rsidRPr="00566B49">
          <w:rPr>
            <w:rFonts w:eastAsia="Calibri"/>
            <w:bCs/>
            <w:color w:val="1A1A1A" w:themeColor="background1" w:themeShade="1A"/>
            <w:sz w:val="28"/>
            <w:szCs w:val="28"/>
          </w:rPr>
          <w:t>постановлении</w:t>
        </w:r>
      </w:hyperlink>
      <w:r w:rsidRPr="00566B49">
        <w:rPr>
          <w:rFonts w:eastAsia="Calibri"/>
          <w:bCs/>
          <w:color w:val="1A1A1A" w:themeColor="background1" w:themeShade="1A"/>
          <w:sz w:val="28"/>
          <w:szCs w:val="28"/>
        </w:rPr>
        <w:t xml:space="preserve"> Правительства Республики Коми от 30 декабря 2011 г. № 650 «Об утверждении Государственной программы Республики Коми «Развитие транспортной системы»:</w:t>
      </w:r>
    </w:p>
    <w:p w:rsidR="003124B5" w:rsidRPr="00566B49" w:rsidRDefault="003124B5" w:rsidP="00085A8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bCs/>
          <w:color w:val="1A1A1A" w:themeColor="background1" w:themeShade="1A"/>
          <w:sz w:val="28"/>
          <w:szCs w:val="28"/>
        </w:rPr>
        <w:t xml:space="preserve">в Государственной </w:t>
      </w:r>
      <w:hyperlink r:id="rId12" w:history="1">
        <w:r w:rsidRPr="00566B49">
          <w:rPr>
            <w:rFonts w:eastAsia="Calibri"/>
            <w:bCs/>
            <w:color w:val="1A1A1A" w:themeColor="background1" w:themeShade="1A"/>
            <w:sz w:val="28"/>
            <w:szCs w:val="28"/>
          </w:rPr>
          <w:t>программе</w:t>
        </w:r>
      </w:hyperlink>
      <w:r w:rsidRPr="00566B49">
        <w:rPr>
          <w:rFonts w:eastAsia="Calibri"/>
          <w:bCs/>
          <w:color w:val="1A1A1A" w:themeColor="background1" w:themeShade="1A"/>
          <w:sz w:val="28"/>
          <w:szCs w:val="28"/>
        </w:rPr>
        <w:t xml:space="preserve"> Республики Коми «Развитие транспортной системы», утвержденной постановлением (приложение), (далее - Программа):</w:t>
      </w:r>
    </w:p>
    <w:p w:rsidR="002910E4" w:rsidRPr="00566B49" w:rsidRDefault="002910E4" w:rsidP="00085A8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1A1A1A" w:themeColor="background1" w:themeShade="1A"/>
          <w:sz w:val="28"/>
          <w:szCs w:val="28"/>
        </w:rPr>
      </w:pPr>
      <w:r w:rsidRPr="00566B49">
        <w:rPr>
          <w:color w:val="1A1A1A" w:themeColor="background1" w:themeShade="1A"/>
          <w:sz w:val="28"/>
          <w:szCs w:val="28"/>
        </w:rPr>
        <w:t>В паспорте Программы:</w:t>
      </w:r>
    </w:p>
    <w:p w:rsidR="002910E4" w:rsidRPr="00566B49" w:rsidRDefault="002910E4" w:rsidP="00085A80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t>позицию «Объемы финансирования программы» изложить в следующей редакции:</w:t>
      </w:r>
    </w:p>
    <w:p w:rsidR="00360934" w:rsidRPr="00566B49" w:rsidRDefault="00360934" w:rsidP="00B74CE2">
      <w:pPr>
        <w:pStyle w:val="a3"/>
        <w:autoSpaceDE w:val="0"/>
        <w:autoSpaceDN w:val="0"/>
        <w:adjustRightInd w:val="0"/>
        <w:ind w:left="0"/>
        <w:jc w:val="both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t>«</w:t>
      </w: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7796"/>
      </w:tblGrid>
      <w:tr w:rsidR="00566B49" w:rsidRPr="00566B49" w:rsidTr="005957E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10E4" w:rsidRPr="00566B49" w:rsidRDefault="002910E4" w:rsidP="00085A80">
            <w:pPr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Объемы финансирования</w:t>
            </w:r>
          </w:p>
          <w:p w:rsidR="002910E4" w:rsidRPr="00566B49" w:rsidRDefault="002910E4" w:rsidP="00085A80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1A1A1A" w:themeColor="background1" w:themeShade="1A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общий объем бюджетных ассигнований Программы в 2012 - 201</w:t>
            </w:r>
            <w:r w:rsidR="008D58F7" w:rsidRPr="00566B49">
              <w:rPr>
                <w:color w:val="1A1A1A" w:themeColor="background1" w:themeShade="1A"/>
                <w:sz w:val="28"/>
                <w:szCs w:val="28"/>
              </w:rPr>
              <w:t>9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 годах составит </w:t>
            </w:r>
            <w:r w:rsidR="00092003" w:rsidRPr="00F018A3">
              <w:rPr>
                <w:color w:val="1A1A1A" w:themeColor="background1" w:themeShade="1A"/>
                <w:sz w:val="28"/>
                <w:szCs w:val="28"/>
              </w:rPr>
              <w:t>4</w:t>
            </w:r>
            <w:r w:rsidR="00DD3CEB" w:rsidRPr="00F018A3">
              <w:rPr>
                <w:color w:val="1A1A1A" w:themeColor="background1" w:themeShade="1A"/>
                <w:sz w:val="28"/>
                <w:szCs w:val="28"/>
              </w:rPr>
              <w:t>1</w:t>
            </w:r>
            <w:r w:rsidR="00092003" w:rsidRPr="00F018A3">
              <w:rPr>
                <w:color w:val="1A1A1A" w:themeColor="background1" w:themeShade="1A"/>
                <w:sz w:val="28"/>
                <w:szCs w:val="28"/>
              </w:rPr>
              <w:t> </w:t>
            </w:r>
            <w:r w:rsidR="00DD3CEB" w:rsidRPr="00F018A3">
              <w:rPr>
                <w:color w:val="1A1A1A" w:themeColor="background1" w:themeShade="1A"/>
                <w:sz w:val="28"/>
                <w:szCs w:val="28"/>
              </w:rPr>
              <w:t>249</w:t>
            </w:r>
            <w:r w:rsidR="00092003" w:rsidRPr="00F018A3">
              <w:rPr>
                <w:color w:val="1A1A1A" w:themeColor="background1" w:themeShade="1A"/>
                <w:sz w:val="28"/>
                <w:szCs w:val="28"/>
              </w:rPr>
              <w:t> </w:t>
            </w:r>
            <w:r w:rsidR="00DD3CEB" w:rsidRPr="00F018A3">
              <w:rPr>
                <w:color w:val="1A1A1A" w:themeColor="background1" w:themeShade="1A"/>
                <w:sz w:val="28"/>
                <w:szCs w:val="28"/>
              </w:rPr>
              <w:t>178</w:t>
            </w:r>
            <w:r w:rsidR="00092003" w:rsidRPr="00F018A3">
              <w:rPr>
                <w:color w:val="1A1A1A" w:themeColor="background1" w:themeShade="1A"/>
                <w:sz w:val="28"/>
                <w:szCs w:val="28"/>
              </w:rPr>
              <w:t>,</w:t>
            </w:r>
            <w:r w:rsidR="00DD3CEB" w:rsidRPr="00F018A3">
              <w:rPr>
                <w:color w:val="1A1A1A" w:themeColor="background1" w:themeShade="1A"/>
                <w:sz w:val="28"/>
                <w:szCs w:val="28"/>
              </w:rPr>
              <w:t>6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>тыс. рублей, в том числе по годам: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2012 год - 9 314 005,3 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2013 год - 4 446 908,0 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2014 год - 5 672 357,0 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2015 год - 4 666 117,3 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2016 год - 5</w:t>
            </w:r>
            <w:r w:rsidR="005812A2" w:rsidRPr="00F018A3">
              <w:rPr>
                <w:color w:val="1A1A1A" w:themeColor="background1" w:themeShade="1A"/>
                <w:sz w:val="28"/>
                <w:szCs w:val="28"/>
                <w:lang w:val="en-US"/>
              </w:rPr>
              <w:t> </w:t>
            </w:r>
            <w:r w:rsidR="005812A2" w:rsidRPr="00F018A3">
              <w:rPr>
                <w:color w:val="1A1A1A" w:themeColor="background1" w:themeShade="1A"/>
                <w:sz w:val="28"/>
                <w:szCs w:val="28"/>
              </w:rPr>
              <w:t>224 149,7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 xml:space="preserve"> 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2017 год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="002B46CA" w:rsidRPr="00566B49">
              <w:rPr>
                <w:color w:val="1A1A1A" w:themeColor="background1" w:themeShade="1A"/>
                <w:sz w:val="28"/>
                <w:szCs w:val="28"/>
              </w:rPr>
              <w:t>-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="00BD5E48" w:rsidRPr="00F018A3">
              <w:rPr>
                <w:color w:val="1A1A1A" w:themeColor="background1" w:themeShade="1A"/>
                <w:sz w:val="28"/>
                <w:szCs w:val="28"/>
              </w:rPr>
              <w:t>4 </w:t>
            </w:r>
            <w:r w:rsidR="00DD3CEB" w:rsidRPr="00F018A3">
              <w:rPr>
                <w:color w:val="1A1A1A" w:themeColor="background1" w:themeShade="1A"/>
                <w:sz w:val="28"/>
                <w:szCs w:val="28"/>
              </w:rPr>
              <w:t>805</w:t>
            </w:r>
            <w:r w:rsidR="00BD5E48" w:rsidRPr="00F018A3">
              <w:rPr>
                <w:color w:val="1A1A1A" w:themeColor="background1" w:themeShade="1A"/>
                <w:sz w:val="28"/>
                <w:szCs w:val="28"/>
              </w:rPr>
              <w:t> </w:t>
            </w:r>
            <w:r w:rsidR="00D65C6C" w:rsidRPr="00F018A3">
              <w:rPr>
                <w:color w:val="1A1A1A" w:themeColor="background1" w:themeShade="1A"/>
                <w:sz w:val="28"/>
                <w:szCs w:val="28"/>
              </w:rPr>
              <w:t>400</w:t>
            </w:r>
            <w:r w:rsidR="00BD5E48" w:rsidRPr="00F018A3">
              <w:rPr>
                <w:color w:val="1A1A1A" w:themeColor="background1" w:themeShade="1A"/>
                <w:sz w:val="28"/>
                <w:szCs w:val="28"/>
              </w:rPr>
              <w:t>,</w:t>
            </w:r>
            <w:r w:rsidR="00D65C6C" w:rsidRPr="00F018A3">
              <w:rPr>
                <w:color w:val="1A1A1A" w:themeColor="background1" w:themeShade="1A"/>
                <w:sz w:val="28"/>
                <w:szCs w:val="28"/>
              </w:rPr>
              <w:t>3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>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 xml:space="preserve">2018 год - </w:t>
            </w:r>
            <w:r w:rsidR="00BD5E48" w:rsidRPr="00F018A3">
              <w:rPr>
                <w:color w:val="1A1A1A" w:themeColor="background1" w:themeShade="1A"/>
                <w:sz w:val="28"/>
                <w:szCs w:val="28"/>
              </w:rPr>
              <w:t>3 </w:t>
            </w:r>
            <w:r w:rsidR="003756FF" w:rsidRPr="00F018A3">
              <w:rPr>
                <w:color w:val="1A1A1A" w:themeColor="background1" w:themeShade="1A"/>
                <w:sz w:val="28"/>
                <w:szCs w:val="28"/>
              </w:rPr>
              <w:t>493</w:t>
            </w:r>
            <w:r w:rsidR="00BD5E48" w:rsidRPr="00F018A3">
              <w:rPr>
                <w:color w:val="1A1A1A" w:themeColor="background1" w:themeShade="1A"/>
                <w:sz w:val="28"/>
                <w:szCs w:val="28"/>
              </w:rPr>
              <w:t> </w:t>
            </w:r>
            <w:r w:rsidR="003756FF" w:rsidRPr="00F018A3">
              <w:rPr>
                <w:color w:val="1A1A1A" w:themeColor="background1" w:themeShade="1A"/>
                <w:sz w:val="28"/>
                <w:szCs w:val="28"/>
              </w:rPr>
              <w:t>840</w:t>
            </w:r>
            <w:r w:rsidR="00BD5E48" w:rsidRPr="00F018A3">
              <w:rPr>
                <w:color w:val="1A1A1A" w:themeColor="background1" w:themeShade="1A"/>
                <w:sz w:val="28"/>
                <w:szCs w:val="28"/>
              </w:rPr>
              <w:t>,</w:t>
            </w:r>
            <w:r w:rsidR="003756FF" w:rsidRPr="00F018A3">
              <w:rPr>
                <w:color w:val="1A1A1A" w:themeColor="background1" w:themeShade="1A"/>
                <w:sz w:val="28"/>
                <w:szCs w:val="28"/>
              </w:rPr>
              <w:t>9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>тыс. рублей;</w:t>
            </w:r>
          </w:p>
          <w:p w:rsidR="0076167A" w:rsidRPr="00F018A3" w:rsidRDefault="0076167A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2019 год - 3 6</w:t>
            </w:r>
            <w:r w:rsidR="003756FF" w:rsidRPr="00F018A3">
              <w:rPr>
                <w:color w:val="1A1A1A" w:themeColor="background1" w:themeShade="1A"/>
                <w:sz w:val="28"/>
                <w:szCs w:val="28"/>
              </w:rPr>
              <w:t>26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> </w:t>
            </w:r>
            <w:r w:rsidR="003756FF" w:rsidRPr="00F018A3">
              <w:rPr>
                <w:color w:val="1A1A1A" w:themeColor="background1" w:themeShade="1A"/>
                <w:sz w:val="28"/>
                <w:szCs w:val="28"/>
              </w:rPr>
              <w:t>400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>,1 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за счет средств республикан</w:t>
            </w:r>
            <w:r w:rsidR="0076167A" w:rsidRPr="00F018A3">
              <w:rPr>
                <w:color w:val="1A1A1A" w:themeColor="background1" w:themeShade="1A"/>
                <w:sz w:val="28"/>
                <w:szCs w:val="28"/>
              </w:rPr>
              <w:t xml:space="preserve">ского бюджета Республики Коми </w:t>
            </w:r>
            <w:r w:rsidR="001D6EE3" w:rsidRPr="00F018A3">
              <w:rPr>
                <w:color w:val="1A1A1A" w:themeColor="background1" w:themeShade="1A"/>
                <w:sz w:val="28"/>
                <w:szCs w:val="28"/>
              </w:rPr>
              <w:t>40 </w:t>
            </w:r>
            <w:r w:rsidR="00D65C6C" w:rsidRPr="00F018A3">
              <w:rPr>
                <w:color w:val="1A1A1A" w:themeColor="background1" w:themeShade="1A"/>
                <w:sz w:val="28"/>
                <w:szCs w:val="28"/>
              </w:rPr>
              <w:t>786</w:t>
            </w:r>
            <w:r w:rsidR="001D6EE3" w:rsidRPr="00F018A3">
              <w:rPr>
                <w:color w:val="1A1A1A" w:themeColor="background1" w:themeShade="1A"/>
                <w:sz w:val="28"/>
                <w:szCs w:val="28"/>
              </w:rPr>
              <w:t> </w:t>
            </w:r>
            <w:r w:rsidR="00D65C6C" w:rsidRPr="00F018A3">
              <w:rPr>
                <w:color w:val="1A1A1A" w:themeColor="background1" w:themeShade="1A"/>
                <w:sz w:val="28"/>
                <w:szCs w:val="28"/>
              </w:rPr>
              <w:t>251</w:t>
            </w:r>
            <w:r w:rsidR="001D6EE3" w:rsidRPr="00F018A3">
              <w:rPr>
                <w:color w:val="1A1A1A" w:themeColor="background1" w:themeShade="1A"/>
                <w:sz w:val="28"/>
                <w:szCs w:val="28"/>
              </w:rPr>
              <w:t>,</w:t>
            </w:r>
            <w:r w:rsidR="00D65C6C" w:rsidRPr="00F018A3">
              <w:rPr>
                <w:color w:val="1A1A1A" w:themeColor="background1" w:themeShade="1A"/>
                <w:sz w:val="28"/>
                <w:szCs w:val="28"/>
              </w:rPr>
              <w:t>2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>тыс. рублей, в том числе по годам: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2012 год - 9 314 005,3 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2013 год - 4 432 732,5 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2014 год - 5 630 828,6 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2015 год - 4 606 029,4 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2016 год - 5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> </w:t>
            </w:r>
            <w:r w:rsidR="005812A2" w:rsidRPr="00F018A3">
              <w:rPr>
                <w:color w:val="1A1A1A" w:themeColor="background1" w:themeShade="1A"/>
                <w:sz w:val="28"/>
                <w:szCs w:val="28"/>
              </w:rPr>
              <w:t>145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="005812A2" w:rsidRPr="00F018A3">
              <w:rPr>
                <w:color w:val="1A1A1A" w:themeColor="background1" w:themeShade="1A"/>
                <w:sz w:val="28"/>
                <w:szCs w:val="28"/>
              </w:rPr>
              <w:t>809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>,</w:t>
            </w:r>
            <w:r w:rsidR="005812A2" w:rsidRPr="00F018A3">
              <w:rPr>
                <w:color w:val="1A1A1A" w:themeColor="background1" w:themeShade="1A"/>
                <w:sz w:val="28"/>
                <w:szCs w:val="28"/>
              </w:rPr>
              <w:t>6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 xml:space="preserve"> тыс. рублей;</w:t>
            </w:r>
          </w:p>
          <w:p w:rsidR="002910E4" w:rsidRPr="00F018A3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 xml:space="preserve">2017 год </w:t>
            </w:r>
            <w:r w:rsidR="002B46CA" w:rsidRPr="00F018A3">
              <w:rPr>
                <w:color w:val="1A1A1A" w:themeColor="background1" w:themeShade="1A"/>
                <w:sz w:val="28"/>
                <w:szCs w:val="28"/>
              </w:rPr>
              <w:t>-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="00BA7C68" w:rsidRPr="00F018A3">
              <w:rPr>
                <w:color w:val="1A1A1A" w:themeColor="background1" w:themeShade="1A"/>
                <w:sz w:val="28"/>
                <w:szCs w:val="28"/>
              </w:rPr>
              <w:t>4</w:t>
            </w:r>
            <w:r w:rsidR="001D6EE3" w:rsidRPr="00F018A3">
              <w:rPr>
                <w:color w:val="1A1A1A" w:themeColor="background1" w:themeShade="1A"/>
                <w:sz w:val="28"/>
                <w:szCs w:val="28"/>
              </w:rPr>
              <w:t> </w:t>
            </w:r>
            <w:r w:rsidR="00D65C6C" w:rsidRPr="00F018A3">
              <w:rPr>
                <w:color w:val="1A1A1A" w:themeColor="background1" w:themeShade="1A"/>
                <w:sz w:val="28"/>
                <w:szCs w:val="28"/>
              </w:rPr>
              <w:t>700 606,7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>тыс. рублей;</w:t>
            </w:r>
          </w:p>
          <w:p w:rsidR="002910E4" w:rsidRPr="00566B49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color w:val="1A1A1A" w:themeColor="background1" w:themeShade="1A"/>
                <w:sz w:val="28"/>
                <w:szCs w:val="28"/>
              </w:rPr>
              <w:t>2018 год - 3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> </w:t>
            </w:r>
            <w:r w:rsidR="0076167A" w:rsidRPr="00F018A3">
              <w:rPr>
                <w:color w:val="1A1A1A" w:themeColor="background1" w:themeShade="1A"/>
                <w:sz w:val="28"/>
                <w:szCs w:val="28"/>
              </w:rPr>
              <w:t>378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="0076167A" w:rsidRPr="00F018A3">
              <w:rPr>
                <w:color w:val="1A1A1A" w:themeColor="background1" w:themeShade="1A"/>
                <w:sz w:val="28"/>
                <w:szCs w:val="28"/>
              </w:rPr>
              <w:t>891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>,</w:t>
            </w:r>
            <w:r w:rsidR="0076167A" w:rsidRPr="00F018A3">
              <w:rPr>
                <w:color w:val="1A1A1A" w:themeColor="background1" w:themeShade="1A"/>
                <w:sz w:val="28"/>
                <w:szCs w:val="28"/>
              </w:rPr>
              <w:t>5</w:t>
            </w:r>
            <w:r w:rsidRPr="00F018A3">
              <w:rPr>
                <w:color w:val="1A1A1A" w:themeColor="background1" w:themeShade="1A"/>
                <w:sz w:val="28"/>
                <w:szCs w:val="28"/>
              </w:rPr>
              <w:t xml:space="preserve"> тыс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>. рублей;</w:t>
            </w:r>
          </w:p>
          <w:p w:rsidR="0076167A" w:rsidRPr="00566B49" w:rsidRDefault="0076167A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2019 год </w:t>
            </w:r>
            <w:r w:rsidR="002B46CA" w:rsidRPr="00566B49">
              <w:rPr>
                <w:color w:val="1A1A1A" w:themeColor="background1" w:themeShade="1A"/>
                <w:sz w:val="28"/>
                <w:szCs w:val="28"/>
              </w:rPr>
              <w:t>-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 3 577 347,7 тыс. рублей;</w:t>
            </w:r>
          </w:p>
          <w:p w:rsidR="002910E4" w:rsidRPr="00566B49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из них за счет средств федерального бюджета </w:t>
            </w:r>
            <w:r w:rsidR="001D6EE3" w:rsidRPr="00566B49">
              <w:rPr>
                <w:color w:val="1A1A1A" w:themeColor="background1" w:themeShade="1A"/>
                <w:sz w:val="28"/>
                <w:szCs w:val="28"/>
              </w:rPr>
              <w:t xml:space="preserve"> 1 289 118,5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 тыс. рублей, в том числе:</w:t>
            </w:r>
          </w:p>
          <w:p w:rsidR="002910E4" w:rsidRPr="00566B49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2015 год </w:t>
            </w:r>
            <w:r w:rsidR="002B46CA" w:rsidRPr="00566B49">
              <w:rPr>
                <w:color w:val="1A1A1A" w:themeColor="background1" w:themeShade="1A"/>
                <w:sz w:val="28"/>
                <w:szCs w:val="28"/>
              </w:rPr>
              <w:t>-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 510 763,5 тыс. рублей;</w:t>
            </w:r>
          </w:p>
          <w:p w:rsidR="002910E4" w:rsidRPr="00566B49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2016 год </w:t>
            </w:r>
            <w:r w:rsidR="002B46CA" w:rsidRPr="00566B49">
              <w:rPr>
                <w:color w:val="1A1A1A" w:themeColor="background1" w:themeShade="1A"/>
                <w:sz w:val="28"/>
                <w:szCs w:val="28"/>
              </w:rPr>
              <w:t>-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 619 274,0 тыс. рублей;</w:t>
            </w:r>
          </w:p>
          <w:p w:rsidR="001D6EE3" w:rsidRPr="00566B49" w:rsidRDefault="001D6EE3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lastRenderedPageBreak/>
              <w:t xml:space="preserve">2017 год </w:t>
            </w:r>
            <w:r w:rsidR="002B46CA" w:rsidRPr="00566B49">
              <w:rPr>
                <w:color w:val="1A1A1A" w:themeColor="background1" w:themeShade="1A"/>
                <w:sz w:val="28"/>
                <w:szCs w:val="28"/>
              </w:rPr>
              <w:t>-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 159 081,0 тыс. рублей;</w:t>
            </w:r>
          </w:p>
          <w:p w:rsidR="001D6EE3" w:rsidRPr="00566B49" w:rsidRDefault="001D6EE3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2018 год </w:t>
            </w:r>
            <w:r w:rsidR="002B46CA" w:rsidRPr="00566B49">
              <w:rPr>
                <w:color w:val="1A1A1A" w:themeColor="background1" w:themeShade="1A"/>
                <w:sz w:val="28"/>
                <w:szCs w:val="28"/>
              </w:rPr>
              <w:t>-</w:t>
            </w:r>
            <w:r w:rsidR="0063724B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>0,0 тыс. рублей;</w:t>
            </w:r>
          </w:p>
          <w:p w:rsidR="001D6EE3" w:rsidRPr="00566B49" w:rsidRDefault="001D6EE3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2019 год </w:t>
            </w:r>
            <w:r w:rsidR="002B46CA" w:rsidRPr="00566B49">
              <w:rPr>
                <w:color w:val="1A1A1A" w:themeColor="background1" w:themeShade="1A"/>
                <w:sz w:val="28"/>
                <w:szCs w:val="28"/>
              </w:rPr>
              <w:t>-</w:t>
            </w:r>
            <w:r w:rsidR="0063724B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>0,0 тыс. рублей;</w:t>
            </w:r>
          </w:p>
          <w:p w:rsidR="002910E4" w:rsidRPr="00566B49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за счет средств местных бюджетов </w:t>
            </w:r>
            <w:r w:rsidR="003756FF" w:rsidRPr="00566B49">
              <w:rPr>
                <w:color w:val="1A1A1A" w:themeColor="background1" w:themeShade="1A"/>
                <w:sz w:val="28"/>
                <w:szCs w:val="28"/>
              </w:rPr>
              <w:t>462</w:t>
            </w:r>
            <w:r w:rsidR="002B46CA" w:rsidRPr="00566B49">
              <w:rPr>
                <w:color w:val="1A1A1A" w:themeColor="background1" w:themeShade="1A"/>
                <w:sz w:val="28"/>
                <w:szCs w:val="28"/>
              </w:rPr>
              <w:t> </w:t>
            </w:r>
            <w:r w:rsidR="003756FF" w:rsidRPr="00566B49">
              <w:rPr>
                <w:color w:val="1A1A1A" w:themeColor="background1" w:themeShade="1A"/>
                <w:sz w:val="28"/>
                <w:szCs w:val="28"/>
              </w:rPr>
              <w:t>927</w:t>
            </w:r>
            <w:r w:rsidR="002B46CA" w:rsidRPr="00566B49">
              <w:rPr>
                <w:color w:val="1A1A1A" w:themeColor="background1" w:themeShade="1A"/>
                <w:sz w:val="28"/>
                <w:szCs w:val="28"/>
              </w:rPr>
              <w:t>,</w:t>
            </w:r>
            <w:r w:rsidR="003756FF" w:rsidRPr="00566B49">
              <w:rPr>
                <w:color w:val="1A1A1A" w:themeColor="background1" w:themeShade="1A"/>
                <w:sz w:val="28"/>
                <w:szCs w:val="28"/>
              </w:rPr>
              <w:t>4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>тыс. рублей, в том числе по годам:</w:t>
            </w:r>
          </w:p>
          <w:p w:rsidR="002910E4" w:rsidRPr="00566B49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2013 год - 14 175,5 тыс. рублей;</w:t>
            </w:r>
          </w:p>
          <w:p w:rsidR="002910E4" w:rsidRPr="00566B49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2014 год -</w:t>
            </w:r>
            <w:r w:rsidR="00F018A3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566B49">
              <w:rPr>
                <w:color w:val="1A1A1A" w:themeColor="background1" w:themeShade="1A"/>
                <w:sz w:val="28"/>
                <w:szCs w:val="28"/>
              </w:rPr>
              <w:t>41 528,4 тыс. рублей;</w:t>
            </w:r>
          </w:p>
          <w:p w:rsidR="002910E4" w:rsidRPr="00566B49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2015 год - 60 087,9 тыс. рублей;</w:t>
            </w:r>
          </w:p>
          <w:p w:rsidR="002910E4" w:rsidRPr="00566B49" w:rsidRDefault="002910E4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2016 год - 78 340,1 тыс. рублей;</w:t>
            </w:r>
          </w:p>
          <w:p w:rsidR="005812A2" w:rsidRPr="00566B49" w:rsidRDefault="002910E4" w:rsidP="00085A80">
            <w:pPr>
              <w:pStyle w:val="0"/>
              <w:framePr w:hSpace="180" w:wrap="around" w:vAnchor="text" w:hAnchor="margin" w:xAlign="center" w:y="225"/>
              <w:spacing w:after="0"/>
              <w:ind w:firstLine="0"/>
              <w:suppressOverlap/>
              <w:rPr>
                <w:color w:val="1A1A1A" w:themeColor="background1" w:themeShade="1A"/>
              </w:rPr>
            </w:pPr>
            <w:r w:rsidRPr="00566B49">
              <w:rPr>
                <w:color w:val="1A1A1A" w:themeColor="background1" w:themeShade="1A"/>
              </w:rPr>
              <w:t xml:space="preserve">2017 год </w:t>
            </w:r>
            <w:r w:rsidR="00F018A3">
              <w:rPr>
                <w:color w:val="1A1A1A" w:themeColor="background1" w:themeShade="1A"/>
              </w:rPr>
              <w:t>-</w:t>
            </w:r>
            <w:r w:rsidR="00AF1473">
              <w:rPr>
                <w:color w:val="1A1A1A" w:themeColor="background1" w:themeShade="1A"/>
              </w:rPr>
              <w:t xml:space="preserve"> </w:t>
            </w:r>
            <w:r w:rsidR="001C706F" w:rsidRPr="00566B49">
              <w:rPr>
                <w:color w:val="1A1A1A" w:themeColor="background1" w:themeShade="1A"/>
              </w:rPr>
              <w:t>1</w:t>
            </w:r>
            <w:r w:rsidR="003756FF" w:rsidRPr="00566B49">
              <w:rPr>
                <w:color w:val="1A1A1A" w:themeColor="background1" w:themeShade="1A"/>
              </w:rPr>
              <w:t>04</w:t>
            </w:r>
            <w:r w:rsidR="00F018A3">
              <w:rPr>
                <w:color w:val="1A1A1A" w:themeColor="background1" w:themeShade="1A"/>
              </w:rPr>
              <w:t xml:space="preserve"> </w:t>
            </w:r>
            <w:r w:rsidR="003756FF" w:rsidRPr="00566B49">
              <w:rPr>
                <w:color w:val="1A1A1A" w:themeColor="background1" w:themeShade="1A"/>
              </w:rPr>
              <w:t>793</w:t>
            </w:r>
            <w:r w:rsidR="002B46CA" w:rsidRPr="00566B49">
              <w:rPr>
                <w:color w:val="1A1A1A" w:themeColor="background1" w:themeShade="1A"/>
              </w:rPr>
              <w:t>,</w:t>
            </w:r>
            <w:r w:rsidR="003756FF" w:rsidRPr="00566B49">
              <w:rPr>
                <w:color w:val="1A1A1A" w:themeColor="background1" w:themeShade="1A"/>
              </w:rPr>
              <w:t>6</w:t>
            </w:r>
            <w:r w:rsidR="00F018A3">
              <w:rPr>
                <w:color w:val="1A1A1A" w:themeColor="background1" w:themeShade="1A"/>
              </w:rPr>
              <w:t xml:space="preserve"> </w:t>
            </w:r>
            <w:r w:rsidRPr="00566B49">
              <w:rPr>
                <w:color w:val="1A1A1A" w:themeColor="background1" w:themeShade="1A"/>
              </w:rPr>
              <w:t>тыс. рублей;</w:t>
            </w:r>
          </w:p>
          <w:p w:rsidR="00AE1AD6" w:rsidRPr="00566B49" w:rsidRDefault="005812A2" w:rsidP="00085A80">
            <w:pPr>
              <w:pStyle w:val="0"/>
              <w:framePr w:hSpace="180" w:wrap="around" w:vAnchor="text" w:hAnchor="margin" w:xAlign="center" w:y="225"/>
              <w:spacing w:after="0"/>
              <w:ind w:firstLine="0"/>
              <w:suppressOverlap/>
              <w:rPr>
                <w:color w:val="1A1A1A" w:themeColor="background1" w:themeShade="1A"/>
              </w:rPr>
            </w:pPr>
            <w:r w:rsidRPr="00566B49">
              <w:rPr>
                <w:color w:val="1A1A1A" w:themeColor="background1" w:themeShade="1A"/>
              </w:rPr>
              <w:t>2018 год</w:t>
            </w:r>
            <w:r w:rsidR="00F018A3">
              <w:rPr>
                <w:color w:val="1A1A1A" w:themeColor="background1" w:themeShade="1A"/>
              </w:rPr>
              <w:t xml:space="preserve"> </w:t>
            </w:r>
            <w:r w:rsidR="002755A9" w:rsidRPr="00566B49">
              <w:rPr>
                <w:color w:val="1A1A1A" w:themeColor="background1" w:themeShade="1A"/>
              </w:rPr>
              <w:t>-</w:t>
            </w:r>
            <w:r w:rsidR="00F018A3">
              <w:rPr>
                <w:color w:val="1A1A1A" w:themeColor="background1" w:themeShade="1A"/>
              </w:rPr>
              <w:t xml:space="preserve"> </w:t>
            </w:r>
            <w:r w:rsidR="001C706F" w:rsidRPr="00566B49">
              <w:rPr>
                <w:color w:val="1A1A1A" w:themeColor="background1" w:themeShade="1A"/>
              </w:rPr>
              <w:t>1</w:t>
            </w:r>
            <w:r w:rsidR="003756FF" w:rsidRPr="00566B49">
              <w:rPr>
                <w:color w:val="1A1A1A" w:themeColor="background1" w:themeShade="1A"/>
              </w:rPr>
              <w:t>14</w:t>
            </w:r>
            <w:r w:rsidR="00FB4AD3" w:rsidRPr="00566B49">
              <w:rPr>
                <w:color w:val="1A1A1A" w:themeColor="background1" w:themeShade="1A"/>
              </w:rPr>
              <w:t> </w:t>
            </w:r>
            <w:r w:rsidR="003756FF" w:rsidRPr="00566B49">
              <w:rPr>
                <w:color w:val="1A1A1A" w:themeColor="background1" w:themeShade="1A"/>
              </w:rPr>
              <w:t>949</w:t>
            </w:r>
            <w:r w:rsidR="00FB4AD3" w:rsidRPr="00566B49">
              <w:rPr>
                <w:color w:val="1A1A1A" w:themeColor="background1" w:themeShade="1A"/>
              </w:rPr>
              <w:t>,</w:t>
            </w:r>
            <w:r w:rsidR="001C706F" w:rsidRPr="00566B49">
              <w:rPr>
                <w:color w:val="1A1A1A" w:themeColor="background1" w:themeShade="1A"/>
              </w:rPr>
              <w:t xml:space="preserve">0 </w:t>
            </w:r>
            <w:r w:rsidR="002910E4" w:rsidRPr="00566B49">
              <w:rPr>
                <w:color w:val="1A1A1A" w:themeColor="background1" w:themeShade="1A"/>
              </w:rPr>
              <w:t>тыс. рублей</w:t>
            </w:r>
            <w:r w:rsidR="0076167A" w:rsidRPr="00566B49">
              <w:rPr>
                <w:color w:val="1A1A1A" w:themeColor="background1" w:themeShade="1A"/>
              </w:rPr>
              <w:t>;</w:t>
            </w:r>
          </w:p>
          <w:p w:rsidR="002910E4" w:rsidRPr="00566B49" w:rsidRDefault="00AE1AD6" w:rsidP="0063724B">
            <w:pPr>
              <w:pStyle w:val="0"/>
              <w:framePr w:hSpace="180" w:wrap="around" w:vAnchor="text" w:hAnchor="margin" w:xAlign="center" w:y="225"/>
              <w:spacing w:after="0"/>
              <w:ind w:firstLine="0"/>
              <w:suppressOverlap/>
              <w:rPr>
                <w:rFonts w:cs="Calibri"/>
                <w:color w:val="1A1A1A" w:themeColor="background1" w:themeShade="1A"/>
              </w:rPr>
            </w:pPr>
            <w:r w:rsidRPr="00566B49">
              <w:rPr>
                <w:color w:val="1A1A1A" w:themeColor="background1" w:themeShade="1A"/>
              </w:rPr>
              <w:t xml:space="preserve">2019 год </w:t>
            </w:r>
            <w:r w:rsidR="0076167A" w:rsidRPr="00566B49">
              <w:rPr>
                <w:color w:val="1A1A1A" w:themeColor="background1" w:themeShade="1A"/>
              </w:rPr>
              <w:t>-</w:t>
            </w:r>
            <w:r w:rsidR="00F018A3">
              <w:rPr>
                <w:color w:val="1A1A1A" w:themeColor="background1" w:themeShade="1A"/>
              </w:rPr>
              <w:t xml:space="preserve"> </w:t>
            </w:r>
            <w:r w:rsidR="003756FF" w:rsidRPr="00566B49">
              <w:rPr>
                <w:color w:val="1A1A1A" w:themeColor="background1" w:themeShade="1A"/>
              </w:rPr>
              <w:t>49</w:t>
            </w:r>
            <w:r w:rsidR="0076167A" w:rsidRPr="00566B49">
              <w:rPr>
                <w:color w:val="1A1A1A" w:themeColor="background1" w:themeShade="1A"/>
              </w:rPr>
              <w:t> </w:t>
            </w:r>
            <w:r w:rsidR="003756FF" w:rsidRPr="00566B49">
              <w:rPr>
                <w:color w:val="1A1A1A" w:themeColor="background1" w:themeShade="1A"/>
              </w:rPr>
              <w:t>052</w:t>
            </w:r>
            <w:r w:rsidR="0076167A" w:rsidRPr="00566B49">
              <w:rPr>
                <w:color w:val="1A1A1A" w:themeColor="background1" w:themeShade="1A"/>
              </w:rPr>
              <w:t>,4 тыс. рублей</w:t>
            </w:r>
            <w:r w:rsidR="002910E4" w:rsidRPr="00566B49">
              <w:rPr>
                <w:color w:val="1A1A1A" w:themeColor="background1" w:themeShade="1A"/>
              </w:rPr>
              <w:t>.</w:t>
            </w:r>
          </w:p>
        </w:tc>
      </w:tr>
    </w:tbl>
    <w:p w:rsidR="004B6B65" w:rsidRPr="00566B49" w:rsidRDefault="00360934" w:rsidP="00085A80">
      <w:pPr>
        <w:autoSpaceDE w:val="0"/>
        <w:autoSpaceDN w:val="0"/>
        <w:adjustRightInd w:val="0"/>
        <w:jc w:val="right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lastRenderedPageBreak/>
        <w:t>».</w:t>
      </w:r>
    </w:p>
    <w:p w:rsidR="005F27B4" w:rsidRPr="00566B49" w:rsidRDefault="005F27B4" w:rsidP="00085A80">
      <w:pPr>
        <w:autoSpaceDE w:val="0"/>
        <w:autoSpaceDN w:val="0"/>
        <w:adjustRightInd w:val="0"/>
        <w:jc w:val="right"/>
        <w:rPr>
          <w:rFonts w:eastAsia="Calibri"/>
          <w:color w:val="1A1A1A" w:themeColor="background1" w:themeShade="1A"/>
          <w:sz w:val="28"/>
          <w:szCs w:val="28"/>
        </w:rPr>
      </w:pPr>
    </w:p>
    <w:p w:rsidR="00D65C6C" w:rsidRDefault="00D65C6C" w:rsidP="00085A80">
      <w:pPr>
        <w:pStyle w:val="a3"/>
        <w:numPr>
          <w:ilvl w:val="0"/>
          <w:numId w:val="3"/>
        </w:numPr>
        <w:ind w:left="0" w:firstLine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В паспорте </w:t>
      </w:r>
      <w:r w:rsidR="007C5EFE">
        <w:rPr>
          <w:color w:val="1A1A1A" w:themeColor="background1" w:themeShade="1A"/>
          <w:sz w:val="28"/>
          <w:szCs w:val="28"/>
        </w:rPr>
        <w:t>подпрограммы</w:t>
      </w:r>
      <w:bookmarkStart w:id="0" w:name="_GoBack"/>
      <w:bookmarkEnd w:id="0"/>
      <w:r w:rsidR="007C5EFE">
        <w:rPr>
          <w:color w:val="1A1A1A" w:themeColor="background1" w:themeShade="1A"/>
          <w:sz w:val="28"/>
          <w:szCs w:val="28"/>
        </w:rPr>
        <w:t xml:space="preserve"> «Развитие транспортной инфраструктуры и транспортного обслуживания населения и экономики Республики Коми»:</w:t>
      </w:r>
    </w:p>
    <w:p w:rsidR="007C5EFE" w:rsidRDefault="007C5EFE" w:rsidP="007C5EFE">
      <w:pPr>
        <w:pStyle w:val="a3"/>
        <w:numPr>
          <w:ilvl w:val="0"/>
          <w:numId w:val="24"/>
        </w:numPr>
        <w:ind w:left="0" w:firstLine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Позицию «Объемы финансирования подпрограммы» изложить в следующей редакции:</w:t>
      </w:r>
    </w:p>
    <w:p w:rsidR="007C5EFE" w:rsidRDefault="007C5EFE" w:rsidP="007C5EFE">
      <w:pPr>
        <w:pStyle w:val="a3"/>
        <w:ind w:left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«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68"/>
        <w:gridCol w:w="7369"/>
      </w:tblGrid>
      <w:tr w:rsidR="007C5EFE" w:rsidRPr="00566B49" w:rsidTr="004102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EFE" w:rsidRPr="00566B49" w:rsidRDefault="007C5EFE" w:rsidP="004102ED">
            <w:pPr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Объемы </w:t>
            </w:r>
          </w:p>
          <w:p w:rsidR="007C5EFE" w:rsidRPr="00566B49" w:rsidRDefault="007C5EFE" w:rsidP="004102ED">
            <w:pPr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финансирования</w:t>
            </w:r>
          </w:p>
          <w:p w:rsidR="007C5EFE" w:rsidRPr="00566B49" w:rsidRDefault="007C5EFE" w:rsidP="004102ED">
            <w:pPr>
              <w:widowControl w:val="0"/>
              <w:autoSpaceDE w:val="0"/>
              <w:autoSpaceDN w:val="0"/>
              <w:adjustRightInd w:val="0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подпрограммы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прогнозируемый объем финансирования подпрограммы в 2012 - 2019 годах 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>составляет 35 216 387,7 тыс</w:t>
            </w: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2012 год - 8 866 727,4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2013 год - 3 918 322,9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2014 год - 4 955 672,0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2015 год - 3 652 341,6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2016 год - 4 424 241,1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 xml:space="preserve">2017 год - 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C2635C" w:rsidRPr="00F018A3">
              <w:rPr>
                <w:rFonts w:ascii="Times New Roman" w:hAnsi="Times New Roman" w:cs="Times New Roman"/>
                <w:sz w:val="28"/>
                <w:szCs w:val="28"/>
              </w:rPr>
              <w:t>644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635C" w:rsidRPr="00F018A3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2635C" w:rsidRPr="00F018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2018 год - 2 804 058,6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2019 год - 2 950 073,4 тыс. рублей;</w:t>
            </w:r>
          </w:p>
          <w:p w:rsidR="007C5EFE" w:rsidRPr="00F018A3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республиканского бюджета Республики Коми 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  <w:r w:rsidR="00C2635C" w:rsidRPr="00F018A3">
              <w:rPr>
                <w:rFonts w:ascii="Times New Roman" w:hAnsi="Times New Roman" w:cs="Times New Roman"/>
                <w:sz w:val="28"/>
                <w:szCs w:val="28"/>
              </w:rPr>
              <w:t>983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C2635C" w:rsidRPr="00F018A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2635C" w:rsidRPr="00F018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C5EFE" w:rsidRPr="00F018A3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>2012 год - 8 866 727,4 тыс. рублей;</w:t>
            </w:r>
          </w:p>
          <w:p w:rsidR="007C5EFE" w:rsidRPr="00F018A3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>2013 год - 3 905 547,3 тыс. рублей;</w:t>
            </w:r>
          </w:p>
          <w:p w:rsidR="007C5EFE" w:rsidRPr="00F018A3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>2014 год - 4 915 543,5 тыс. рублей;</w:t>
            </w:r>
          </w:p>
          <w:p w:rsidR="007C5EFE" w:rsidRPr="00F018A3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>2015 год - 3 633 733,9 тыс. рублей;</w:t>
            </w:r>
          </w:p>
          <w:p w:rsidR="007C5EFE" w:rsidRPr="00F018A3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>2016 год - 4 365 289,6 тыс. рублей;</w:t>
            </w:r>
          </w:p>
          <w:p w:rsidR="007C5EFE" w:rsidRPr="00F018A3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 xml:space="preserve">2017 год - 3 </w:t>
            </w:r>
            <w:r w:rsidR="00C2635C" w:rsidRPr="00F018A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635C" w:rsidRPr="00F018A3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2635C" w:rsidRPr="00F018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C5EFE" w:rsidRPr="00F018A3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>2018 год - 2 736 606,9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sz w:val="28"/>
                <w:szCs w:val="28"/>
              </w:rPr>
              <w:t>2019 год - 2 949 406,7 тыс. рублей</w:t>
            </w: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из них за счет средств федерального бюджета 1 289 118,5 тыс. рублей, в том числе: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год - 510 763,5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2016 год - 619 274,0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2017 год - 159 081,0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2018 год - 0,0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2019 год - 0,0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местных бюджетов 232 490,8 тыс. рублей, в том числе по годам: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2013 год - 12 775,6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2014 год - 40 128,5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2015 год - 18 607,7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2016 год - 58 951,5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2017 год - 33 909,0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2018 год - 67 451,8 тыс. рублей;</w:t>
            </w:r>
          </w:p>
          <w:p w:rsidR="007C5EFE" w:rsidRPr="007C5EFE" w:rsidRDefault="007C5EFE" w:rsidP="007C5E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EFE">
              <w:rPr>
                <w:rFonts w:ascii="Times New Roman" w:hAnsi="Times New Roman" w:cs="Times New Roman"/>
                <w:sz w:val="28"/>
                <w:szCs w:val="28"/>
              </w:rPr>
              <w:t>2019 год - 666,7 тыс. рублей.</w:t>
            </w:r>
          </w:p>
          <w:p w:rsidR="007C5EFE" w:rsidRPr="00C2635C" w:rsidRDefault="007C5EFE" w:rsidP="007C5E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2635C">
              <w:rPr>
                <w:sz w:val="28"/>
                <w:szCs w:val="28"/>
              </w:rPr>
              <w:t xml:space="preserve">Финансовое обеспечение основных мероприятий Государственной </w:t>
            </w:r>
            <w:hyperlink r:id="rId13" w:history="1">
              <w:r w:rsidRPr="00C2635C">
                <w:rPr>
                  <w:sz w:val="28"/>
                  <w:szCs w:val="28"/>
                </w:rPr>
                <w:t>программы</w:t>
              </w:r>
            </w:hyperlink>
            <w:r w:rsidRPr="00C2635C">
              <w:rPr>
                <w:sz w:val="28"/>
                <w:szCs w:val="28"/>
              </w:rPr>
              <w:t xml:space="preserve"> Республики Коми "Развитие сельского хозяйства и регулирование рынков сельскохозяйственной продукции, сырья и продовольствия, развитие рыбохозяйственного комплекса в Республике Коми", оказывающих влияние на достижение цели и решение задач подпрограммы, отражено в </w:t>
            </w:r>
            <w:hyperlink w:anchor="P10100" w:history="1">
              <w:r w:rsidRPr="00C2635C">
                <w:rPr>
                  <w:sz w:val="28"/>
                  <w:szCs w:val="28"/>
                </w:rPr>
                <w:t>таблице 8</w:t>
              </w:r>
            </w:hyperlink>
            <w:r w:rsidRPr="00C2635C">
              <w:rPr>
                <w:sz w:val="28"/>
                <w:szCs w:val="28"/>
              </w:rPr>
              <w:t xml:space="preserve"> приложения N 1 к Программе</w:t>
            </w:r>
          </w:p>
        </w:tc>
      </w:tr>
    </w:tbl>
    <w:p w:rsidR="00C2635C" w:rsidRPr="00566B49" w:rsidRDefault="00C2635C" w:rsidP="00C2635C">
      <w:pPr>
        <w:autoSpaceDE w:val="0"/>
        <w:autoSpaceDN w:val="0"/>
        <w:adjustRightInd w:val="0"/>
        <w:jc w:val="right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lastRenderedPageBreak/>
        <w:t>».</w:t>
      </w:r>
    </w:p>
    <w:p w:rsidR="00C2635C" w:rsidRDefault="00C2635C" w:rsidP="007C5EFE">
      <w:pPr>
        <w:pStyle w:val="a3"/>
        <w:ind w:left="709"/>
        <w:jc w:val="both"/>
        <w:rPr>
          <w:color w:val="1A1A1A" w:themeColor="background1" w:themeShade="1A"/>
          <w:sz w:val="28"/>
          <w:szCs w:val="28"/>
        </w:rPr>
      </w:pPr>
    </w:p>
    <w:p w:rsidR="002C4C9F" w:rsidRPr="00566B49" w:rsidRDefault="002C4C9F" w:rsidP="00085A80">
      <w:pPr>
        <w:pStyle w:val="a3"/>
        <w:numPr>
          <w:ilvl w:val="0"/>
          <w:numId w:val="3"/>
        </w:numPr>
        <w:ind w:left="0" w:firstLine="709"/>
        <w:jc w:val="both"/>
        <w:rPr>
          <w:color w:val="1A1A1A" w:themeColor="background1" w:themeShade="1A"/>
          <w:sz w:val="28"/>
          <w:szCs w:val="28"/>
        </w:rPr>
      </w:pPr>
      <w:r w:rsidRPr="00566B49">
        <w:rPr>
          <w:color w:val="1A1A1A" w:themeColor="background1" w:themeShade="1A"/>
          <w:sz w:val="28"/>
          <w:szCs w:val="28"/>
        </w:rPr>
        <w:t>В паспорте подпрограммы «Повышение качества управления развитием транспортной системы»:</w:t>
      </w:r>
    </w:p>
    <w:p w:rsidR="002C4C9F" w:rsidRPr="00566B49" w:rsidRDefault="002C4C9F" w:rsidP="00616336">
      <w:pPr>
        <w:pStyle w:val="a3"/>
        <w:numPr>
          <w:ilvl w:val="0"/>
          <w:numId w:val="23"/>
        </w:numPr>
        <w:autoSpaceDE w:val="0"/>
        <w:autoSpaceDN w:val="0"/>
        <w:adjustRightInd w:val="0"/>
        <w:ind w:left="0" w:firstLine="708"/>
        <w:jc w:val="both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t>позицию «Объемы финансирования подпрограммы» изложить в следующей редакции:</w:t>
      </w:r>
    </w:p>
    <w:p w:rsidR="00B74CE2" w:rsidRPr="00566B49" w:rsidRDefault="0074574C" w:rsidP="0074574C">
      <w:pPr>
        <w:pStyle w:val="a3"/>
        <w:autoSpaceDE w:val="0"/>
        <w:autoSpaceDN w:val="0"/>
        <w:adjustRightInd w:val="0"/>
        <w:ind w:left="0"/>
        <w:jc w:val="both"/>
        <w:rPr>
          <w:color w:val="1A1A1A" w:themeColor="background1" w:themeShade="1A"/>
          <w:sz w:val="28"/>
          <w:szCs w:val="28"/>
        </w:rPr>
      </w:pPr>
      <w:r w:rsidRPr="00566B49">
        <w:rPr>
          <w:color w:val="1A1A1A" w:themeColor="background1" w:themeShade="1A"/>
          <w:sz w:val="28"/>
          <w:szCs w:val="28"/>
        </w:rPr>
        <w:t>«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68"/>
        <w:gridCol w:w="7369"/>
      </w:tblGrid>
      <w:tr w:rsidR="00566B49" w:rsidRPr="00566B49" w:rsidTr="002D16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C9F" w:rsidRPr="00566B49" w:rsidRDefault="002C4C9F" w:rsidP="00085A80">
            <w:pPr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Объемы </w:t>
            </w:r>
          </w:p>
          <w:p w:rsidR="002C4C9F" w:rsidRPr="00566B49" w:rsidRDefault="002C4C9F" w:rsidP="00085A80">
            <w:pPr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финансирования</w:t>
            </w:r>
          </w:p>
          <w:p w:rsidR="002C4C9F" w:rsidRPr="00566B49" w:rsidRDefault="002C4C9F" w:rsidP="00085A80">
            <w:pPr>
              <w:widowControl w:val="0"/>
              <w:autoSpaceDE w:val="0"/>
              <w:autoSpaceDN w:val="0"/>
              <w:adjustRightInd w:val="0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подпрограммы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C9F" w:rsidRPr="00F018A3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прогнозируемый объем финансирования подпрограммы в 2012 - 2019 годах </w:t>
            </w: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составляет </w:t>
            </w:r>
            <w:r w:rsidR="002B7FC7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4 </w:t>
            </w:r>
            <w:r w:rsidR="00BA7C68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41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4</w:t>
            </w:r>
            <w:r w:rsidR="002B7FC7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 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721</w:t>
            </w:r>
            <w:r w:rsidR="002B7FC7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BA7C68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0</w:t>
            </w: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тыс. рублей, в том числе по годам:</w:t>
            </w:r>
          </w:p>
          <w:p w:rsidR="002C4C9F" w:rsidRPr="00F018A3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2012 год - 375 612,1 тыс. рублей;</w:t>
            </w:r>
          </w:p>
          <w:p w:rsidR="002C4C9F" w:rsidRPr="00F018A3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2013 год - 452 693,9 тыс. рублей;</w:t>
            </w:r>
          </w:p>
          <w:p w:rsidR="002C4C9F" w:rsidRPr="00F018A3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2014 год - 635 219,5 тыс. рублей;</w:t>
            </w:r>
          </w:p>
          <w:p w:rsidR="002C4C9F" w:rsidRPr="00F018A3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2015 год - 738 741,4 тыс. рублей;</w:t>
            </w:r>
          </w:p>
          <w:p w:rsidR="002C4C9F" w:rsidRPr="00F018A3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2016 год - 490 209,0 тыс. рублей;</w:t>
            </w:r>
          </w:p>
          <w:p w:rsidR="002C4C9F" w:rsidRPr="00F018A3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2017 год - </w:t>
            </w:r>
            <w:r w:rsidR="00BA7C68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72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8</w:t>
            </w:r>
            <w:r w:rsidR="002B7FC7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 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428</w:t>
            </w:r>
            <w:r w:rsidR="002B7FC7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BA7C68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6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тыс. рублей;</w:t>
            </w:r>
          </w:p>
          <w:p w:rsidR="002C4C9F" w:rsidRPr="00F018A3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2018 год - 505 092,5 тыс. рублей;</w:t>
            </w:r>
          </w:p>
          <w:p w:rsidR="002C4C9F" w:rsidRPr="00F018A3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2019 год - 488 724,0 тыс. рублей;</w:t>
            </w:r>
          </w:p>
          <w:p w:rsidR="002C4C9F" w:rsidRPr="00F018A3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за счет средств республиканского бюджета Республики Коми 4</w:t>
            </w:r>
            <w:r w:rsidR="001875F9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 </w:t>
            </w:r>
            <w:r w:rsidR="00BA7C68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40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2</w:t>
            </w:r>
            <w:r w:rsidR="001875F9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 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20</w:t>
            </w:r>
            <w:r w:rsidR="00BA7C68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0</w:t>
            </w:r>
            <w:r w:rsidR="001875F9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BA7C68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0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тыс. рублей, в том числе по годам:</w:t>
            </w:r>
          </w:p>
          <w:p w:rsidR="002C4C9F" w:rsidRPr="00566B49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2012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год - 375 612,1 тыс. рублей;</w:t>
            </w:r>
          </w:p>
          <w:p w:rsidR="002C4C9F" w:rsidRPr="00566B49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lastRenderedPageBreak/>
              <w:t>2013 год - 451 294,0 тыс. рублей;</w:t>
            </w:r>
          </w:p>
          <w:p w:rsidR="002C4C9F" w:rsidRPr="00566B49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2014 год - 633 819,6 тыс. рублей;</w:t>
            </w:r>
          </w:p>
          <w:p w:rsidR="002C4C9F" w:rsidRPr="00566B49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2015 год - 734 913,3 тыс. рублей;</w:t>
            </w:r>
          </w:p>
          <w:p w:rsidR="002C4C9F" w:rsidRPr="00566B49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2016 год - 488 754,9 тыс. рублей;</w:t>
            </w:r>
          </w:p>
          <w:p w:rsidR="002C4C9F" w:rsidRPr="00566B49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2017 год </w:t>
            </w:r>
            <w:r w:rsidR="001875F9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-</w:t>
            </w:r>
            <w:r w:rsidR="00C2635C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726</w:t>
            </w:r>
            <w:r w:rsidR="001875F9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 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81</w:t>
            </w:r>
            <w:r w:rsidR="00BA7C68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0</w:t>
            </w:r>
            <w:r w:rsidR="001875F9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BA7C68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8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тыс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. рублей;</w:t>
            </w:r>
          </w:p>
          <w:p w:rsidR="002C4C9F" w:rsidRPr="00566B49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2018 год - 503 681,9 тыс. рублей;</w:t>
            </w:r>
          </w:p>
          <w:p w:rsidR="002C4C9F" w:rsidRPr="00566B49" w:rsidRDefault="002C4C9F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2019 год - 487 313,4 тыс. рублей;</w:t>
            </w:r>
          </w:p>
          <w:p w:rsidR="00616336" w:rsidRPr="00566B49" w:rsidRDefault="002C4C9F" w:rsidP="006163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за счет средств местных бюджетов </w:t>
            </w:r>
            <w:r w:rsidR="001F7796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12 </w:t>
            </w:r>
            <w:r w:rsidR="000A634E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521</w:t>
            </w:r>
            <w:r w:rsidR="001F7796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0A634E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0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тыс. рублей, в том числе по годам:</w:t>
            </w:r>
          </w:p>
          <w:p w:rsidR="002C4C9F" w:rsidRPr="00566B49" w:rsidRDefault="00616336" w:rsidP="006163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2013 год</w:t>
            </w:r>
            <w:r w:rsidR="002C4C9F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- 1 399,9 тыс. рублей;</w:t>
            </w:r>
          </w:p>
          <w:p w:rsidR="002C4C9F" w:rsidRPr="00566B49" w:rsidRDefault="00616336" w:rsidP="006163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2014 год</w:t>
            </w:r>
            <w:r w:rsidR="002C4C9F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- 1 399,9 тыс. рублей;</w:t>
            </w:r>
          </w:p>
          <w:p w:rsidR="002C4C9F" w:rsidRPr="00566B49" w:rsidRDefault="00616336" w:rsidP="006163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2015 год</w:t>
            </w:r>
            <w:r w:rsidR="002C4C9F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- 3 828,1 тыс. рублей;</w:t>
            </w:r>
          </w:p>
          <w:p w:rsidR="002C4C9F" w:rsidRPr="00566B49" w:rsidRDefault="00616336" w:rsidP="006163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2016 год</w:t>
            </w:r>
            <w:r w:rsidR="002C4C9F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- 1 454,1 тыс. рублей;</w:t>
            </w:r>
          </w:p>
          <w:p w:rsidR="002C4C9F" w:rsidRPr="00566B49" w:rsidRDefault="00616336" w:rsidP="006163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2017 </w:t>
            </w:r>
            <w:r w:rsidR="002C4C9F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год - 1</w:t>
            </w:r>
            <w:r w:rsidR="001F7796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 </w:t>
            </w:r>
            <w:r w:rsidR="000A634E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617</w:t>
            </w:r>
            <w:r w:rsidR="001F7796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0A634E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8</w:t>
            </w:r>
            <w:r w:rsidR="002C4C9F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тыс. рублей;</w:t>
            </w:r>
          </w:p>
          <w:p w:rsidR="002C4C9F" w:rsidRPr="00566B49" w:rsidRDefault="00616336" w:rsidP="006163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2018 </w:t>
            </w:r>
            <w:r w:rsidR="002C4C9F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год - 1 410,6 тыс. рублей;</w:t>
            </w:r>
          </w:p>
          <w:p w:rsidR="002C4C9F" w:rsidRPr="00566B49" w:rsidRDefault="00616336" w:rsidP="00AF14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2019год</w:t>
            </w:r>
            <w:r w:rsidR="00AF1473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-</w:t>
            </w:r>
            <w:r w:rsidR="0063724B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 </w:t>
            </w:r>
            <w:r w:rsidR="00AE5FCA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1</w:t>
            </w:r>
            <w:r w:rsidR="0063724B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AE5FCA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410,6 тыс. рублей.</w:t>
            </w:r>
          </w:p>
        </w:tc>
      </w:tr>
    </w:tbl>
    <w:p w:rsidR="00A969AC" w:rsidRPr="00566B49" w:rsidRDefault="0074574C" w:rsidP="00085A80">
      <w:pPr>
        <w:pStyle w:val="a3"/>
        <w:autoSpaceDE w:val="0"/>
        <w:autoSpaceDN w:val="0"/>
        <w:adjustRightInd w:val="0"/>
        <w:ind w:left="1069"/>
        <w:jc w:val="right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lastRenderedPageBreak/>
        <w:t>»</w:t>
      </w:r>
      <w:r w:rsidR="00566B49" w:rsidRPr="00566B49">
        <w:rPr>
          <w:rFonts w:eastAsia="Calibri"/>
          <w:color w:val="1A1A1A" w:themeColor="background1" w:themeShade="1A"/>
          <w:sz w:val="28"/>
          <w:szCs w:val="28"/>
        </w:rPr>
        <w:t>.</w:t>
      </w:r>
    </w:p>
    <w:p w:rsidR="00566B49" w:rsidRPr="00566B49" w:rsidRDefault="00566B49" w:rsidP="00566B49">
      <w:pPr>
        <w:pStyle w:val="a3"/>
        <w:numPr>
          <w:ilvl w:val="0"/>
          <w:numId w:val="3"/>
        </w:numPr>
        <w:ind w:left="0" w:firstLine="709"/>
        <w:jc w:val="both"/>
        <w:rPr>
          <w:color w:val="1A1A1A" w:themeColor="background1" w:themeShade="1A"/>
          <w:sz w:val="28"/>
          <w:szCs w:val="28"/>
        </w:rPr>
      </w:pPr>
      <w:r w:rsidRPr="00566B49">
        <w:rPr>
          <w:color w:val="1A1A1A" w:themeColor="background1" w:themeShade="1A"/>
          <w:sz w:val="28"/>
          <w:szCs w:val="28"/>
        </w:rPr>
        <w:t>В паспорте подпрограммы «</w:t>
      </w:r>
      <w:r w:rsidR="00095F4A">
        <w:rPr>
          <w:color w:val="1A1A1A" w:themeColor="background1" w:themeShade="1A"/>
          <w:sz w:val="28"/>
          <w:szCs w:val="28"/>
        </w:rPr>
        <w:t>Обеспечение реализации государственной программы</w:t>
      </w:r>
      <w:r w:rsidRPr="00566B49">
        <w:rPr>
          <w:color w:val="1A1A1A" w:themeColor="background1" w:themeShade="1A"/>
          <w:sz w:val="28"/>
          <w:szCs w:val="28"/>
        </w:rPr>
        <w:t>»:</w:t>
      </w:r>
    </w:p>
    <w:p w:rsidR="00566B49" w:rsidRPr="00C2635C" w:rsidRDefault="00566B49" w:rsidP="00C2635C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1A1A1A" w:themeColor="background1" w:themeShade="1A"/>
          <w:sz w:val="28"/>
          <w:szCs w:val="28"/>
        </w:rPr>
      </w:pPr>
      <w:r w:rsidRPr="00C2635C">
        <w:rPr>
          <w:rFonts w:eastAsia="Calibri"/>
          <w:color w:val="1A1A1A" w:themeColor="background1" w:themeShade="1A"/>
          <w:sz w:val="28"/>
          <w:szCs w:val="28"/>
        </w:rPr>
        <w:t>позицию «Объемы финансирования подпрограммы» изложить в следующей редакции:</w:t>
      </w:r>
    </w:p>
    <w:p w:rsidR="00566B49" w:rsidRPr="00566B49" w:rsidRDefault="00566B49" w:rsidP="00566B49">
      <w:pPr>
        <w:pStyle w:val="a3"/>
        <w:autoSpaceDE w:val="0"/>
        <w:autoSpaceDN w:val="0"/>
        <w:adjustRightInd w:val="0"/>
        <w:ind w:left="0"/>
        <w:jc w:val="both"/>
        <w:rPr>
          <w:color w:val="1A1A1A" w:themeColor="background1" w:themeShade="1A"/>
          <w:sz w:val="28"/>
          <w:szCs w:val="28"/>
        </w:rPr>
      </w:pPr>
      <w:r w:rsidRPr="00566B49">
        <w:rPr>
          <w:color w:val="1A1A1A" w:themeColor="background1" w:themeShade="1A"/>
          <w:sz w:val="28"/>
          <w:szCs w:val="28"/>
        </w:rPr>
        <w:t>«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68"/>
        <w:gridCol w:w="7369"/>
      </w:tblGrid>
      <w:tr w:rsidR="00566B49" w:rsidRPr="00566B49" w:rsidTr="00FD479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B49" w:rsidRPr="00566B49" w:rsidRDefault="00566B49" w:rsidP="00FD4795">
            <w:pPr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 xml:space="preserve">Объемы </w:t>
            </w:r>
          </w:p>
          <w:p w:rsidR="00566B49" w:rsidRPr="00566B49" w:rsidRDefault="00566B49" w:rsidP="00FD4795">
            <w:pPr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финансирования</w:t>
            </w:r>
          </w:p>
          <w:p w:rsidR="00566B49" w:rsidRPr="00566B49" w:rsidRDefault="00566B49" w:rsidP="00FD4795">
            <w:pPr>
              <w:widowControl w:val="0"/>
              <w:autoSpaceDE w:val="0"/>
              <w:autoSpaceDN w:val="0"/>
              <w:adjustRightInd w:val="0"/>
              <w:rPr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color w:val="1A1A1A" w:themeColor="background1" w:themeShade="1A"/>
                <w:sz w:val="28"/>
                <w:szCs w:val="28"/>
              </w:rPr>
              <w:t>подпрограммы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0467" w:rsidRPr="00F018A3" w:rsidRDefault="00300467" w:rsidP="003004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30046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прогнозируемый объем финансирования подпрограммы в 2012 - 2019 годах </w:t>
            </w: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составляет </w:t>
            </w:r>
            <w:r w:rsidR="00C2635C"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592 105,7</w:t>
            </w: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тыс. рублей, из них:</w:t>
            </w:r>
          </w:p>
          <w:p w:rsidR="00300467" w:rsidRPr="00F018A3" w:rsidRDefault="00300467" w:rsidP="003004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за счет средств республиканского бюджета Республики Коми </w:t>
            </w:r>
            <w:r w:rsidR="00C2635C"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592</w:t>
            </w: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C2635C"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105</w:t>
            </w: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,</w:t>
            </w:r>
            <w:r w:rsidR="00C2635C"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7</w:t>
            </w: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тыс. рублей, в том числе по годам:</w:t>
            </w:r>
          </w:p>
          <w:p w:rsidR="00300467" w:rsidRPr="00F018A3" w:rsidRDefault="00300467" w:rsidP="003004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2012 год - 71 665,8 тыс. рублей;</w:t>
            </w:r>
          </w:p>
          <w:p w:rsidR="00300467" w:rsidRPr="00F018A3" w:rsidRDefault="00300467" w:rsidP="003004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2013 год - 75 891,2 тыс. рублей;</w:t>
            </w:r>
          </w:p>
          <w:p w:rsidR="00300467" w:rsidRPr="00F018A3" w:rsidRDefault="00300467" w:rsidP="003004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2014 год - 81 465,5 тыс. рублей;</w:t>
            </w:r>
          </w:p>
          <w:p w:rsidR="00300467" w:rsidRPr="00F018A3" w:rsidRDefault="00300467" w:rsidP="003004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2015 год - 79 527,5 тыс. рублей;</w:t>
            </w:r>
          </w:p>
          <w:p w:rsidR="00300467" w:rsidRPr="00F018A3" w:rsidRDefault="00300467" w:rsidP="003004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2016 год - 117 155,5 тыс. рублей;</w:t>
            </w:r>
          </w:p>
          <w:p w:rsidR="00300467" w:rsidRPr="00300467" w:rsidRDefault="00300467" w:rsidP="003004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2017 год </w:t>
            </w:r>
            <w:r w:rsidR="00C2635C"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- </w:t>
            </w: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  <w:r w:rsidR="00124324"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3</w:t>
            </w:r>
            <w:r w:rsidR="00C2635C"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7 449</w:t>
            </w: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,</w:t>
            </w:r>
            <w:r w:rsidR="00C2635C"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  <w:r w:rsidRPr="00F018A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тыс. рублей</w:t>
            </w:r>
            <w:r w:rsidRPr="0030046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;</w:t>
            </w:r>
          </w:p>
          <w:p w:rsidR="00300467" w:rsidRPr="00300467" w:rsidRDefault="00300467" w:rsidP="003004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30046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2018 год - 14 475,5 тыс. рублей;</w:t>
            </w:r>
          </w:p>
          <w:p w:rsidR="00566B49" w:rsidRPr="00566B49" w:rsidRDefault="00300467" w:rsidP="0063724B">
            <w:pPr>
              <w:widowControl w:val="0"/>
              <w:tabs>
                <w:tab w:val="left" w:pos="3105"/>
              </w:tabs>
              <w:autoSpaceDE w:val="0"/>
              <w:autoSpaceDN w:val="0"/>
              <w:adjustRightInd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300467">
              <w:rPr>
                <w:color w:val="1A1A1A" w:themeColor="background1" w:themeShade="1A"/>
                <w:sz w:val="28"/>
                <w:szCs w:val="28"/>
              </w:rPr>
              <w:t>2019 год - 14 475,5 тыс. рублей</w:t>
            </w:r>
            <w:r w:rsidRPr="00300467">
              <w:rPr>
                <w:color w:val="1A1A1A" w:themeColor="background1" w:themeShade="1A"/>
                <w:sz w:val="28"/>
                <w:szCs w:val="28"/>
              </w:rPr>
              <w:tab/>
            </w:r>
          </w:p>
        </w:tc>
      </w:tr>
    </w:tbl>
    <w:p w:rsidR="00566B49" w:rsidRPr="00566B49" w:rsidRDefault="00566B49" w:rsidP="00566B49">
      <w:pPr>
        <w:pStyle w:val="a3"/>
        <w:autoSpaceDE w:val="0"/>
        <w:autoSpaceDN w:val="0"/>
        <w:adjustRightInd w:val="0"/>
        <w:ind w:left="1069"/>
        <w:jc w:val="right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t>».</w:t>
      </w:r>
    </w:p>
    <w:p w:rsidR="00D03F64" w:rsidRPr="00566B49" w:rsidRDefault="00D03F64" w:rsidP="00085A80">
      <w:pPr>
        <w:pStyle w:val="a3"/>
        <w:autoSpaceDE w:val="0"/>
        <w:autoSpaceDN w:val="0"/>
        <w:adjustRightInd w:val="0"/>
        <w:ind w:left="709"/>
        <w:jc w:val="both"/>
        <w:rPr>
          <w:color w:val="1A1A1A" w:themeColor="background1" w:themeShade="1A"/>
          <w:sz w:val="28"/>
          <w:szCs w:val="28"/>
        </w:rPr>
      </w:pPr>
    </w:p>
    <w:p w:rsidR="00803860" w:rsidRPr="00C2635C" w:rsidRDefault="00D03F64" w:rsidP="00C2635C">
      <w:pPr>
        <w:pStyle w:val="a3"/>
        <w:numPr>
          <w:ilvl w:val="0"/>
          <w:numId w:val="3"/>
        </w:numPr>
        <w:ind w:left="0" w:firstLine="709"/>
        <w:jc w:val="both"/>
        <w:rPr>
          <w:color w:val="1A1A1A" w:themeColor="background1" w:themeShade="1A"/>
          <w:sz w:val="28"/>
          <w:szCs w:val="28"/>
        </w:rPr>
      </w:pPr>
      <w:r w:rsidRPr="00C2635C">
        <w:rPr>
          <w:color w:val="1A1A1A" w:themeColor="background1" w:themeShade="1A"/>
          <w:sz w:val="28"/>
          <w:szCs w:val="28"/>
        </w:rPr>
        <w:t xml:space="preserve">В </w:t>
      </w:r>
      <w:r w:rsidR="00803860" w:rsidRPr="00C2635C">
        <w:rPr>
          <w:color w:val="1A1A1A" w:themeColor="background1" w:themeShade="1A"/>
          <w:sz w:val="28"/>
          <w:szCs w:val="28"/>
        </w:rPr>
        <w:t>паспорте подпрограммы «Повышение безопасности дорожного движения</w:t>
      </w:r>
      <w:r w:rsidR="00BB077B" w:rsidRPr="00C2635C">
        <w:rPr>
          <w:color w:val="1A1A1A" w:themeColor="background1" w:themeShade="1A"/>
          <w:sz w:val="28"/>
          <w:szCs w:val="28"/>
        </w:rPr>
        <w:t xml:space="preserve"> в Республике Коми</w:t>
      </w:r>
      <w:r w:rsidR="00803860" w:rsidRPr="00C2635C">
        <w:rPr>
          <w:color w:val="1A1A1A" w:themeColor="background1" w:themeShade="1A"/>
          <w:sz w:val="28"/>
          <w:szCs w:val="28"/>
        </w:rPr>
        <w:t xml:space="preserve">»: </w:t>
      </w:r>
    </w:p>
    <w:p w:rsidR="00803860" w:rsidRPr="00566B49" w:rsidRDefault="00803860" w:rsidP="00085A80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t>позицию «Объемы финансирования подпрограммы» изложить в следующей редакции:</w:t>
      </w:r>
    </w:p>
    <w:p w:rsidR="002755A9" w:rsidRPr="00566B49" w:rsidRDefault="002755A9" w:rsidP="002755A9">
      <w:pPr>
        <w:autoSpaceDE w:val="0"/>
        <w:autoSpaceDN w:val="0"/>
        <w:adjustRightInd w:val="0"/>
        <w:jc w:val="both"/>
        <w:rPr>
          <w:rFonts w:eastAsia="Calibri"/>
          <w:color w:val="1A1A1A" w:themeColor="background1" w:themeShade="1A"/>
          <w:sz w:val="28"/>
          <w:szCs w:val="28"/>
        </w:rPr>
      </w:pPr>
      <w:r w:rsidRPr="00566B49">
        <w:rPr>
          <w:rFonts w:eastAsia="Calibri"/>
          <w:color w:val="1A1A1A" w:themeColor="background1" w:themeShade="1A"/>
          <w:sz w:val="28"/>
          <w:szCs w:val="28"/>
        </w:rPr>
        <w:t>«</w:t>
      </w:r>
    </w:p>
    <w:tbl>
      <w:tblPr>
        <w:tblW w:w="963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10"/>
        <w:gridCol w:w="7227"/>
      </w:tblGrid>
      <w:tr w:rsidR="00566B49" w:rsidRPr="00566B49" w:rsidTr="002D16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Объемы финансирования 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lastRenderedPageBreak/>
              <w:t xml:space="preserve">прогнозируемый объем финансирования подпрограммы в 2015 - 2019 годах </w:t>
            </w: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составляет 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1 025 964,1 </w:t>
            </w: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тыс.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рублей, в том 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lastRenderedPageBreak/>
              <w:t>числе по годам: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2015 год - 195 506,8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2016 год - 192 544,0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2017 год </w:t>
            </w:r>
            <w:r w:rsidR="00C2635C">
              <w:rPr>
                <w:rFonts w:cs="Calibri"/>
                <w:color w:val="1A1A1A" w:themeColor="background1" w:themeShade="1A"/>
                <w:sz w:val="28"/>
                <w:szCs w:val="28"/>
              </w:rPr>
              <w:t>-</w:t>
            </w:r>
            <w:r w:rsidR="005B3E3D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294 571</w:t>
            </w:r>
            <w:r w:rsidR="005B3E3D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F018A3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7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2018 год - 1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70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 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214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3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2019 год - 1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73</w:t>
            </w:r>
            <w:r w:rsidR="00E2657D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 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127</w:t>
            </w:r>
            <w:r w:rsidR="00E2657D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,2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за счет средств республиканского бюджета Республики Коми </w:t>
            </w:r>
            <w:r w:rsidR="00C2635C">
              <w:rPr>
                <w:rFonts w:cs="Calibri"/>
                <w:color w:val="1A1A1A" w:themeColor="background1" w:themeShade="1A"/>
                <w:sz w:val="28"/>
                <w:szCs w:val="28"/>
              </w:rPr>
              <w:t>808 048,5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тыс. рублей, в том числе по годам: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2015 год - 157 854,7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2016 год - 174 609,5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2017 год</w:t>
            </w:r>
            <w:r w:rsidR="003C73B8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C2635C"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- 225 304,9</w:t>
            </w:r>
            <w:r w:rsidRPr="00F018A3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тыс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2018 год - 1</w:t>
            </w:r>
            <w:r w:rsidR="00A73E98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4 127,2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2019 год - 1</w:t>
            </w:r>
            <w:r w:rsidR="00A73E98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26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 152,1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за счет средств местных бюджетов </w:t>
            </w:r>
            <w:r w:rsidR="00A73E98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17</w:t>
            </w:r>
            <w:r w:rsidR="003C73B8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915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F018A3">
              <w:rPr>
                <w:rFonts w:cs="Calibri"/>
                <w:color w:val="1A1A1A" w:themeColor="background1" w:themeShade="1A"/>
                <w:sz w:val="28"/>
                <w:szCs w:val="28"/>
              </w:rPr>
              <w:t>6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тыс. рублей, в том числе по годам: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2015 год - 37 652,1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2016 год - 17 934,5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2017 год </w:t>
            </w:r>
            <w:r w:rsidR="003C73B8">
              <w:rPr>
                <w:rFonts w:cs="Calibri"/>
                <w:color w:val="1A1A1A" w:themeColor="background1" w:themeShade="1A"/>
                <w:sz w:val="28"/>
                <w:szCs w:val="28"/>
              </w:rPr>
              <w:t>-</w:t>
            </w:r>
            <w:r w:rsidR="00B72C90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69</w:t>
            </w:r>
            <w:r w:rsidR="003C73B8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266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8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2018 год - 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46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 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087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1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тыс. рублей;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2019 год 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-</w:t>
            </w:r>
            <w:r w:rsidR="003C73B8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C40CE5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46 975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,</w:t>
            </w:r>
            <w:r w:rsidR="00E235A7"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1</w:t>
            </w: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тыс. рублей.</w:t>
            </w:r>
          </w:p>
          <w:p w:rsidR="004E64B8" w:rsidRPr="00566B49" w:rsidRDefault="004E64B8" w:rsidP="00085A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 w:themeColor="background1" w:themeShade="1A"/>
                <w:sz w:val="28"/>
                <w:szCs w:val="28"/>
              </w:rPr>
            </w:pPr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 xml:space="preserve">   Финансовое обеспечение основных мероприятий Государственной </w:t>
            </w:r>
            <w:hyperlink r:id="rId14" w:history="1">
              <w:r w:rsidRPr="00566B49">
                <w:rPr>
                  <w:rFonts w:cs="Calibri"/>
                  <w:color w:val="1A1A1A" w:themeColor="background1" w:themeShade="1A"/>
                  <w:sz w:val="28"/>
                  <w:szCs w:val="28"/>
                </w:rPr>
                <w:t>программ</w:t>
              </w:r>
            </w:hyperlink>
            <w:r w:rsidRPr="00566B49">
              <w:rPr>
                <w:rFonts w:cs="Calibri"/>
                <w:color w:val="1A1A1A" w:themeColor="background1" w:themeShade="1A"/>
                <w:sz w:val="28"/>
                <w:szCs w:val="28"/>
              </w:rPr>
              <w:t>ы Республики Коми «Развитие здравоохранения», оказывающих влияние на цели и решение задач подпрограммы, отражено в таблице 8 Приложения № 1 к Программе.</w:t>
            </w:r>
          </w:p>
        </w:tc>
      </w:tr>
    </w:tbl>
    <w:p w:rsidR="00803860" w:rsidRPr="00566B49" w:rsidRDefault="002755A9" w:rsidP="00085A80">
      <w:pPr>
        <w:pStyle w:val="a3"/>
        <w:autoSpaceDE w:val="0"/>
        <w:autoSpaceDN w:val="0"/>
        <w:adjustRightInd w:val="0"/>
        <w:ind w:left="709"/>
        <w:jc w:val="right"/>
        <w:rPr>
          <w:rFonts w:eastAsia="Calibri"/>
          <w:color w:val="1A1A1A" w:themeColor="background1" w:themeShade="1A"/>
          <w:sz w:val="28"/>
          <w:szCs w:val="28"/>
        </w:rPr>
      </w:pPr>
      <w:bookmarkStart w:id="1" w:name="OLE_LINK5"/>
      <w:bookmarkStart w:id="2" w:name="OLE_LINK6"/>
      <w:r w:rsidRPr="00566B49">
        <w:rPr>
          <w:rFonts w:eastAsia="Calibri"/>
          <w:color w:val="1A1A1A" w:themeColor="background1" w:themeShade="1A"/>
          <w:sz w:val="28"/>
          <w:szCs w:val="28"/>
        </w:rPr>
        <w:lastRenderedPageBreak/>
        <w:t>».</w:t>
      </w:r>
    </w:p>
    <w:bookmarkEnd w:id="1"/>
    <w:bookmarkEnd w:id="2"/>
    <w:p w:rsidR="002C3161" w:rsidRPr="00566B49" w:rsidRDefault="002C3161" w:rsidP="00085A80">
      <w:pPr>
        <w:pStyle w:val="a3"/>
        <w:ind w:left="1069"/>
        <w:jc w:val="both"/>
        <w:rPr>
          <w:color w:val="1A1A1A" w:themeColor="background1" w:themeShade="1A"/>
          <w:sz w:val="28"/>
          <w:szCs w:val="28"/>
        </w:rPr>
      </w:pPr>
    </w:p>
    <w:p w:rsidR="00CE5D5C" w:rsidRDefault="00460973" w:rsidP="00C2635C">
      <w:pPr>
        <w:pStyle w:val="a3"/>
        <w:numPr>
          <w:ilvl w:val="0"/>
          <w:numId w:val="3"/>
        </w:numPr>
        <w:ind w:left="0" w:firstLine="709"/>
        <w:jc w:val="both"/>
        <w:rPr>
          <w:color w:val="1A1A1A" w:themeColor="background1" w:themeShade="1A"/>
          <w:sz w:val="28"/>
          <w:szCs w:val="28"/>
        </w:rPr>
      </w:pPr>
      <w:r w:rsidRPr="00566B49">
        <w:rPr>
          <w:color w:val="1A1A1A" w:themeColor="background1" w:themeShade="1A"/>
          <w:sz w:val="28"/>
          <w:szCs w:val="28"/>
        </w:rPr>
        <w:t xml:space="preserve">В </w:t>
      </w:r>
      <w:r w:rsidR="002828E4" w:rsidRPr="00566B49">
        <w:rPr>
          <w:color w:val="1A1A1A" w:themeColor="background1" w:themeShade="1A"/>
          <w:sz w:val="28"/>
          <w:szCs w:val="28"/>
        </w:rPr>
        <w:t>п</w:t>
      </w:r>
      <w:r w:rsidRPr="00566B49">
        <w:rPr>
          <w:color w:val="1A1A1A" w:themeColor="background1" w:themeShade="1A"/>
          <w:sz w:val="28"/>
          <w:szCs w:val="28"/>
        </w:rPr>
        <w:t>риложении № 1 к Программе</w:t>
      </w:r>
      <w:r w:rsidR="00CE5D5C">
        <w:rPr>
          <w:color w:val="1A1A1A" w:themeColor="background1" w:themeShade="1A"/>
          <w:sz w:val="28"/>
          <w:szCs w:val="28"/>
        </w:rPr>
        <w:t>:</w:t>
      </w:r>
    </w:p>
    <w:p w:rsidR="001437C3" w:rsidRDefault="00CE5D5C" w:rsidP="00CE5D5C">
      <w:pPr>
        <w:pStyle w:val="a3"/>
        <w:numPr>
          <w:ilvl w:val="0"/>
          <w:numId w:val="26"/>
        </w:numPr>
        <w:ind w:left="0" w:firstLine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в таблице 4 «Сведения о порядке сбора информации и методике расчета целевых индикаторов и показателей государственной программы» наименование графы 5 изложить в следующей редакции</w:t>
      </w:r>
      <w:r w:rsidR="001437C3">
        <w:rPr>
          <w:color w:val="1A1A1A" w:themeColor="background1" w:themeShade="1A"/>
          <w:sz w:val="28"/>
          <w:szCs w:val="28"/>
        </w:rPr>
        <w:t>:</w:t>
      </w:r>
    </w:p>
    <w:p w:rsidR="00CE5D5C" w:rsidRPr="001437C3" w:rsidRDefault="00CE5D5C" w:rsidP="001437C3">
      <w:pPr>
        <w:ind w:firstLine="708"/>
        <w:jc w:val="both"/>
        <w:rPr>
          <w:color w:val="1A1A1A" w:themeColor="background1" w:themeShade="1A"/>
          <w:sz w:val="28"/>
          <w:szCs w:val="28"/>
        </w:rPr>
      </w:pPr>
      <w:r w:rsidRPr="001437C3">
        <w:rPr>
          <w:color w:val="1A1A1A" w:themeColor="background1" w:themeShade="1A"/>
          <w:sz w:val="28"/>
          <w:szCs w:val="28"/>
        </w:rPr>
        <w:t>«Ответственный за сбор данных по целевому индикатору (показателю)»;</w:t>
      </w:r>
    </w:p>
    <w:p w:rsidR="00520BB3" w:rsidRDefault="003C73B8" w:rsidP="00CE5D5C">
      <w:pPr>
        <w:pStyle w:val="a3"/>
        <w:numPr>
          <w:ilvl w:val="0"/>
          <w:numId w:val="26"/>
        </w:numPr>
        <w:ind w:left="0" w:firstLine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</w:t>
      </w:r>
      <w:r w:rsidR="00CE5D5C">
        <w:rPr>
          <w:color w:val="1A1A1A" w:themeColor="background1" w:themeShade="1A"/>
          <w:sz w:val="28"/>
          <w:szCs w:val="28"/>
        </w:rPr>
        <w:t>т</w:t>
      </w:r>
      <w:r w:rsidR="008A0EBD" w:rsidRPr="00566B49">
        <w:rPr>
          <w:color w:val="1A1A1A" w:themeColor="background1" w:themeShade="1A"/>
          <w:sz w:val="28"/>
          <w:szCs w:val="28"/>
        </w:rPr>
        <w:t>аблицы</w:t>
      </w:r>
      <w:r w:rsidR="0089046D">
        <w:rPr>
          <w:color w:val="1A1A1A" w:themeColor="background1" w:themeShade="1A"/>
          <w:sz w:val="28"/>
          <w:szCs w:val="28"/>
        </w:rPr>
        <w:t xml:space="preserve"> 1,</w:t>
      </w:r>
      <w:r w:rsidR="001437C3">
        <w:rPr>
          <w:color w:val="1A1A1A" w:themeColor="background1" w:themeShade="1A"/>
          <w:sz w:val="28"/>
          <w:szCs w:val="28"/>
        </w:rPr>
        <w:t xml:space="preserve"> 2, </w:t>
      </w:r>
      <w:r>
        <w:rPr>
          <w:color w:val="1A1A1A" w:themeColor="background1" w:themeShade="1A"/>
          <w:sz w:val="28"/>
          <w:szCs w:val="28"/>
        </w:rPr>
        <w:t xml:space="preserve">3, </w:t>
      </w:r>
      <w:r w:rsidR="008A0EBD" w:rsidRPr="00566B49">
        <w:rPr>
          <w:color w:val="1A1A1A" w:themeColor="background1" w:themeShade="1A"/>
          <w:sz w:val="28"/>
          <w:szCs w:val="28"/>
        </w:rPr>
        <w:t>5, 6</w:t>
      </w:r>
      <w:bookmarkStart w:id="3" w:name="OLE_LINK3"/>
      <w:bookmarkStart w:id="4" w:name="OLE_LINK4"/>
      <w:r>
        <w:rPr>
          <w:color w:val="1A1A1A" w:themeColor="background1" w:themeShade="1A"/>
          <w:sz w:val="28"/>
          <w:szCs w:val="28"/>
        </w:rPr>
        <w:t xml:space="preserve"> </w:t>
      </w:r>
      <w:r w:rsidR="00803860" w:rsidRPr="00566B49">
        <w:rPr>
          <w:color w:val="1A1A1A" w:themeColor="background1" w:themeShade="1A"/>
          <w:sz w:val="28"/>
          <w:szCs w:val="28"/>
        </w:rPr>
        <w:t xml:space="preserve">изложить в редакции </w:t>
      </w:r>
      <w:r w:rsidR="00460973" w:rsidRPr="00566B49">
        <w:rPr>
          <w:color w:val="1A1A1A" w:themeColor="background1" w:themeShade="1A"/>
          <w:sz w:val="28"/>
          <w:szCs w:val="28"/>
        </w:rPr>
        <w:t xml:space="preserve">согласно </w:t>
      </w:r>
      <w:r w:rsidR="002828E4" w:rsidRPr="00566B49">
        <w:rPr>
          <w:color w:val="1A1A1A" w:themeColor="background1" w:themeShade="1A"/>
          <w:sz w:val="28"/>
          <w:szCs w:val="28"/>
        </w:rPr>
        <w:t>п</w:t>
      </w:r>
      <w:r w:rsidR="00460973" w:rsidRPr="00566B49">
        <w:rPr>
          <w:color w:val="1A1A1A" w:themeColor="background1" w:themeShade="1A"/>
          <w:sz w:val="28"/>
          <w:szCs w:val="28"/>
        </w:rPr>
        <w:t xml:space="preserve">риложению № 1 к </w:t>
      </w:r>
      <w:r w:rsidR="0072792E">
        <w:rPr>
          <w:color w:val="1A1A1A" w:themeColor="background1" w:themeShade="1A"/>
          <w:sz w:val="28"/>
          <w:szCs w:val="28"/>
        </w:rPr>
        <w:t>настоящим</w:t>
      </w:r>
      <w:r w:rsidR="00460973" w:rsidRPr="00566B49">
        <w:rPr>
          <w:color w:val="1A1A1A" w:themeColor="background1" w:themeShade="1A"/>
          <w:sz w:val="28"/>
          <w:szCs w:val="28"/>
        </w:rPr>
        <w:t xml:space="preserve"> изменениям</w:t>
      </w:r>
      <w:bookmarkEnd w:id="3"/>
      <w:bookmarkEnd w:id="4"/>
      <w:r w:rsidR="00460973" w:rsidRPr="00566B49">
        <w:rPr>
          <w:color w:val="1A1A1A" w:themeColor="background1" w:themeShade="1A"/>
          <w:sz w:val="28"/>
          <w:szCs w:val="28"/>
        </w:rPr>
        <w:t>.</w:t>
      </w:r>
    </w:p>
    <w:p w:rsidR="0072792E" w:rsidRDefault="0072792E" w:rsidP="0072792E">
      <w:pPr>
        <w:pStyle w:val="a3"/>
        <w:ind w:left="709"/>
        <w:jc w:val="both"/>
        <w:rPr>
          <w:color w:val="1A1A1A" w:themeColor="background1" w:themeShade="1A"/>
          <w:sz w:val="28"/>
          <w:szCs w:val="28"/>
        </w:rPr>
      </w:pPr>
    </w:p>
    <w:p w:rsidR="00353BFE" w:rsidRDefault="0072792E" w:rsidP="0072792E">
      <w:pPr>
        <w:pStyle w:val="a3"/>
        <w:numPr>
          <w:ilvl w:val="0"/>
          <w:numId w:val="3"/>
        </w:numPr>
        <w:ind w:left="0" w:firstLine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В приложении № 1а к Программе</w:t>
      </w:r>
      <w:r w:rsidR="00353BFE">
        <w:rPr>
          <w:color w:val="1A1A1A" w:themeColor="background1" w:themeShade="1A"/>
          <w:sz w:val="28"/>
          <w:szCs w:val="28"/>
        </w:rPr>
        <w:t>:</w:t>
      </w:r>
    </w:p>
    <w:p w:rsidR="00353BFE" w:rsidRDefault="0072792E" w:rsidP="00353BFE">
      <w:pPr>
        <w:pStyle w:val="a3"/>
        <w:numPr>
          <w:ilvl w:val="0"/>
          <w:numId w:val="27"/>
        </w:numPr>
        <w:ind w:left="0" w:firstLine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таблицу 2 изложить в редакции согласно приложению № 2 к настоящим изменениям</w:t>
      </w:r>
      <w:r w:rsidR="00353BFE">
        <w:rPr>
          <w:color w:val="1A1A1A" w:themeColor="background1" w:themeShade="1A"/>
          <w:sz w:val="28"/>
          <w:szCs w:val="28"/>
        </w:rPr>
        <w:t>;</w:t>
      </w:r>
    </w:p>
    <w:p w:rsidR="00353BFE" w:rsidRDefault="00353BFE" w:rsidP="00353BFE">
      <w:pPr>
        <w:pStyle w:val="a3"/>
        <w:numPr>
          <w:ilvl w:val="0"/>
          <w:numId w:val="27"/>
        </w:numPr>
        <w:ind w:left="0" w:firstLine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в таблице 4 в графе 13:</w:t>
      </w:r>
    </w:p>
    <w:p w:rsidR="00353BFE" w:rsidRDefault="00353BFE" w:rsidP="00353BFE">
      <w:pPr>
        <w:pStyle w:val="a3"/>
        <w:ind w:left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а) в позиции «Всего» число «372 063,0» заменить числом «371 808,0»;</w:t>
      </w:r>
    </w:p>
    <w:p w:rsidR="0072792E" w:rsidRPr="00566B49" w:rsidRDefault="00353BFE" w:rsidP="00353BFE">
      <w:pPr>
        <w:pStyle w:val="a3"/>
        <w:ind w:left="709"/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б) в позиции «Реконструкция искусственных сооружений» число «115 691,5» заменить числом «115 436,5».</w:t>
      </w:r>
    </w:p>
    <w:p w:rsidR="00085A80" w:rsidRPr="00085A80" w:rsidRDefault="00085A80" w:rsidP="00085A80"/>
    <w:p w:rsidR="00085A80" w:rsidRPr="00085A80" w:rsidRDefault="00085A80" w:rsidP="00085A80"/>
    <w:p w:rsidR="00085A80" w:rsidRPr="00085A80" w:rsidRDefault="00085A80" w:rsidP="00085A80"/>
    <w:sectPr w:rsidR="00085A80" w:rsidRPr="00085A80" w:rsidSect="00C828A4">
      <w:headerReference w:type="default" r:id="rId15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F04" w:rsidRDefault="006C2F04">
      <w:r>
        <w:separator/>
      </w:r>
    </w:p>
  </w:endnote>
  <w:endnote w:type="continuationSeparator" w:id="1">
    <w:p w:rsidR="006C2F04" w:rsidRDefault="006C2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F04" w:rsidRDefault="006C2F04">
      <w:r>
        <w:separator/>
      </w:r>
    </w:p>
  </w:footnote>
  <w:footnote w:type="continuationSeparator" w:id="1">
    <w:p w:rsidR="006C2F04" w:rsidRDefault="006C2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770" w:rsidRDefault="0062079A">
    <w:pPr>
      <w:pStyle w:val="a4"/>
      <w:jc w:val="right"/>
    </w:pPr>
    <w:r>
      <w:fldChar w:fldCharType="begin"/>
    </w:r>
    <w:r w:rsidR="00705E0E">
      <w:instrText>PAGE   \* MERGEFORMAT</w:instrText>
    </w:r>
    <w:r>
      <w:fldChar w:fldCharType="separate"/>
    </w:r>
    <w:r w:rsidR="00780A99">
      <w:rPr>
        <w:noProof/>
      </w:rPr>
      <w:t>5</w:t>
    </w:r>
    <w:r>
      <w:rPr>
        <w:noProof/>
      </w:rPr>
      <w:fldChar w:fldCharType="end"/>
    </w:r>
  </w:p>
  <w:p w:rsidR="00214770" w:rsidRDefault="002147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404C"/>
    <w:multiLevelType w:val="hybridMultilevel"/>
    <w:tmpl w:val="DB70EDD0"/>
    <w:lvl w:ilvl="0" w:tplc="806AE5A0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5111E"/>
    <w:multiLevelType w:val="hybridMultilevel"/>
    <w:tmpl w:val="2CDE97CC"/>
    <w:lvl w:ilvl="0" w:tplc="1A2A2B1C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829CD"/>
    <w:multiLevelType w:val="hybridMultilevel"/>
    <w:tmpl w:val="142EAFEA"/>
    <w:lvl w:ilvl="0" w:tplc="CB6A423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80D06"/>
    <w:multiLevelType w:val="hybridMultilevel"/>
    <w:tmpl w:val="E4BA3BD0"/>
    <w:lvl w:ilvl="0" w:tplc="C156906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73D03"/>
    <w:multiLevelType w:val="hybridMultilevel"/>
    <w:tmpl w:val="9D82FE02"/>
    <w:lvl w:ilvl="0" w:tplc="2696B1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384F77"/>
    <w:multiLevelType w:val="hybridMultilevel"/>
    <w:tmpl w:val="A1884A26"/>
    <w:lvl w:ilvl="0" w:tplc="403E18AA">
      <w:start w:val="1"/>
      <w:numFmt w:val="decimal"/>
      <w:lvlText w:val="%1)"/>
      <w:lvlJc w:val="left"/>
      <w:pPr>
        <w:ind w:left="1834" w:hanging="112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D718FD"/>
    <w:multiLevelType w:val="hybridMultilevel"/>
    <w:tmpl w:val="35A45F66"/>
    <w:lvl w:ilvl="0" w:tplc="96687D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F05A72"/>
    <w:multiLevelType w:val="hybridMultilevel"/>
    <w:tmpl w:val="EFAC5D44"/>
    <w:lvl w:ilvl="0" w:tplc="879CD8D4">
      <w:start w:val="2019"/>
      <w:numFmt w:val="decimal"/>
      <w:lvlText w:val="%1"/>
      <w:lvlJc w:val="left"/>
      <w:pPr>
        <w:ind w:left="960" w:hanging="60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70836"/>
    <w:multiLevelType w:val="hybridMultilevel"/>
    <w:tmpl w:val="0CBCD18A"/>
    <w:lvl w:ilvl="0" w:tplc="D0F044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960F35"/>
    <w:multiLevelType w:val="hybridMultilevel"/>
    <w:tmpl w:val="BD7CF744"/>
    <w:lvl w:ilvl="0" w:tplc="69A68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942F1F"/>
    <w:multiLevelType w:val="hybridMultilevel"/>
    <w:tmpl w:val="EBCEC220"/>
    <w:lvl w:ilvl="0" w:tplc="C18802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38F190E"/>
    <w:multiLevelType w:val="hybridMultilevel"/>
    <w:tmpl w:val="9B82525C"/>
    <w:lvl w:ilvl="0" w:tplc="572833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97A090E"/>
    <w:multiLevelType w:val="hybridMultilevel"/>
    <w:tmpl w:val="DE6A15E0"/>
    <w:lvl w:ilvl="0" w:tplc="6ECAC5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D8B11A9"/>
    <w:multiLevelType w:val="hybridMultilevel"/>
    <w:tmpl w:val="FBDE1A90"/>
    <w:lvl w:ilvl="0" w:tplc="1C16F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A1483E"/>
    <w:multiLevelType w:val="hybridMultilevel"/>
    <w:tmpl w:val="574A1858"/>
    <w:lvl w:ilvl="0" w:tplc="FEE086A2">
      <w:start w:val="201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44D5F"/>
    <w:multiLevelType w:val="hybridMultilevel"/>
    <w:tmpl w:val="38C8A03C"/>
    <w:lvl w:ilvl="0" w:tplc="51800B8C">
      <w:start w:val="201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A36BB"/>
    <w:multiLevelType w:val="hybridMultilevel"/>
    <w:tmpl w:val="4B125818"/>
    <w:lvl w:ilvl="0" w:tplc="7A3A680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2128CE"/>
    <w:multiLevelType w:val="hybridMultilevel"/>
    <w:tmpl w:val="4A5C0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055848"/>
    <w:multiLevelType w:val="hybridMultilevel"/>
    <w:tmpl w:val="482C2780"/>
    <w:lvl w:ilvl="0" w:tplc="1B6E8DCC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3685B02"/>
    <w:multiLevelType w:val="hybridMultilevel"/>
    <w:tmpl w:val="BB30C1D8"/>
    <w:lvl w:ilvl="0" w:tplc="469C62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483430B"/>
    <w:multiLevelType w:val="hybridMultilevel"/>
    <w:tmpl w:val="D62CD81A"/>
    <w:lvl w:ilvl="0" w:tplc="FA205694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CA24E9"/>
    <w:multiLevelType w:val="hybridMultilevel"/>
    <w:tmpl w:val="B6F6B0EC"/>
    <w:lvl w:ilvl="0" w:tplc="2780BB6C">
      <w:start w:val="201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804B31"/>
    <w:multiLevelType w:val="hybridMultilevel"/>
    <w:tmpl w:val="F738B55A"/>
    <w:lvl w:ilvl="0" w:tplc="7B4A4560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93D62BE"/>
    <w:multiLevelType w:val="hybridMultilevel"/>
    <w:tmpl w:val="6172D8E4"/>
    <w:lvl w:ilvl="0" w:tplc="B67C40C6">
      <w:start w:val="2019"/>
      <w:numFmt w:val="decimal"/>
      <w:lvlText w:val="%1"/>
      <w:lvlJc w:val="left"/>
      <w:pPr>
        <w:ind w:left="960" w:hanging="60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7D3427"/>
    <w:multiLevelType w:val="hybridMultilevel"/>
    <w:tmpl w:val="50F09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E279A"/>
    <w:multiLevelType w:val="hybridMultilevel"/>
    <w:tmpl w:val="13700EB2"/>
    <w:lvl w:ilvl="0" w:tplc="65B073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F604B47"/>
    <w:multiLevelType w:val="hybridMultilevel"/>
    <w:tmpl w:val="D2BADF0E"/>
    <w:lvl w:ilvl="0" w:tplc="004A5672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22"/>
  </w:num>
  <w:num w:numId="5">
    <w:abstractNumId w:val="24"/>
  </w:num>
  <w:num w:numId="6">
    <w:abstractNumId w:val="6"/>
  </w:num>
  <w:num w:numId="7">
    <w:abstractNumId w:val="20"/>
  </w:num>
  <w:num w:numId="8">
    <w:abstractNumId w:val="7"/>
  </w:num>
  <w:num w:numId="9">
    <w:abstractNumId w:val="12"/>
  </w:num>
  <w:num w:numId="10">
    <w:abstractNumId w:val="10"/>
  </w:num>
  <w:num w:numId="11">
    <w:abstractNumId w:val="4"/>
  </w:num>
  <w:num w:numId="12">
    <w:abstractNumId w:val="5"/>
  </w:num>
  <w:num w:numId="13">
    <w:abstractNumId w:val="8"/>
  </w:num>
  <w:num w:numId="14">
    <w:abstractNumId w:val="23"/>
  </w:num>
  <w:num w:numId="15">
    <w:abstractNumId w:val="16"/>
  </w:num>
  <w:num w:numId="16">
    <w:abstractNumId w:val="0"/>
  </w:num>
  <w:num w:numId="17">
    <w:abstractNumId w:val="2"/>
  </w:num>
  <w:num w:numId="18">
    <w:abstractNumId w:val="26"/>
  </w:num>
  <w:num w:numId="19">
    <w:abstractNumId w:val="3"/>
  </w:num>
  <w:num w:numId="20">
    <w:abstractNumId w:val="21"/>
  </w:num>
  <w:num w:numId="21">
    <w:abstractNumId w:val="14"/>
  </w:num>
  <w:num w:numId="22">
    <w:abstractNumId w:val="15"/>
  </w:num>
  <w:num w:numId="23">
    <w:abstractNumId w:val="18"/>
  </w:num>
  <w:num w:numId="24">
    <w:abstractNumId w:val="25"/>
  </w:num>
  <w:num w:numId="25">
    <w:abstractNumId w:val="17"/>
  </w:num>
  <w:num w:numId="26">
    <w:abstractNumId w:val="13"/>
  </w:num>
  <w:num w:numId="27">
    <w:abstractNumId w:val="1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24B5"/>
    <w:rsid w:val="00003444"/>
    <w:rsid w:val="0001032F"/>
    <w:rsid w:val="00010BE6"/>
    <w:rsid w:val="00015F75"/>
    <w:rsid w:val="00021ACD"/>
    <w:rsid w:val="00023E8B"/>
    <w:rsid w:val="0003268E"/>
    <w:rsid w:val="00033B39"/>
    <w:rsid w:val="00034143"/>
    <w:rsid w:val="00036058"/>
    <w:rsid w:val="00042514"/>
    <w:rsid w:val="00042B48"/>
    <w:rsid w:val="00043B93"/>
    <w:rsid w:val="00051133"/>
    <w:rsid w:val="00052044"/>
    <w:rsid w:val="000529FB"/>
    <w:rsid w:val="0005636D"/>
    <w:rsid w:val="000563E5"/>
    <w:rsid w:val="00060317"/>
    <w:rsid w:val="00061269"/>
    <w:rsid w:val="00065C86"/>
    <w:rsid w:val="00075A41"/>
    <w:rsid w:val="00076BEB"/>
    <w:rsid w:val="00076DE1"/>
    <w:rsid w:val="000770E1"/>
    <w:rsid w:val="0008367F"/>
    <w:rsid w:val="000837E0"/>
    <w:rsid w:val="00083F97"/>
    <w:rsid w:val="00084AEE"/>
    <w:rsid w:val="00084C16"/>
    <w:rsid w:val="00085A80"/>
    <w:rsid w:val="00092003"/>
    <w:rsid w:val="00092EEE"/>
    <w:rsid w:val="00093250"/>
    <w:rsid w:val="00095F4A"/>
    <w:rsid w:val="00097276"/>
    <w:rsid w:val="000975DB"/>
    <w:rsid w:val="000A4A3D"/>
    <w:rsid w:val="000A634E"/>
    <w:rsid w:val="000A7AA1"/>
    <w:rsid w:val="000B0B6A"/>
    <w:rsid w:val="000B1720"/>
    <w:rsid w:val="000B4655"/>
    <w:rsid w:val="000B55E5"/>
    <w:rsid w:val="000B5CBD"/>
    <w:rsid w:val="000B628B"/>
    <w:rsid w:val="000C247A"/>
    <w:rsid w:val="000C2769"/>
    <w:rsid w:val="000C518C"/>
    <w:rsid w:val="000D059B"/>
    <w:rsid w:val="000D4F1C"/>
    <w:rsid w:val="000D6758"/>
    <w:rsid w:val="000E4E96"/>
    <w:rsid w:val="000E7D8E"/>
    <w:rsid w:val="000F2983"/>
    <w:rsid w:val="000F38D1"/>
    <w:rsid w:val="000F4A75"/>
    <w:rsid w:val="000F6360"/>
    <w:rsid w:val="000F69A6"/>
    <w:rsid w:val="00101B2B"/>
    <w:rsid w:val="00102407"/>
    <w:rsid w:val="00105126"/>
    <w:rsid w:val="00105E06"/>
    <w:rsid w:val="00106C83"/>
    <w:rsid w:val="00107372"/>
    <w:rsid w:val="00113F5C"/>
    <w:rsid w:val="00115589"/>
    <w:rsid w:val="001204EA"/>
    <w:rsid w:val="001238F7"/>
    <w:rsid w:val="00124324"/>
    <w:rsid w:val="00130837"/>
    <w:rsid w:val="00131E0D"/>
    <w:rsid w:val="00134180"/>
    <w:rsid w:val="00134B5A"/>
    <w:rsid w:val="00134E5B"/>
    <w:rsid w:val="001352D4"/>
    <w:rsid w:val="001369E8"/>
    <w:rsid w:val="00136F4D"/>
    <w:rsid w:val="0014356B"/>
    <w:rsid w:val="001437C3"/>
    <w:rsid w:val="0014435B"/>
    <w:rsid w:val="00147097"/>
    <w:rsid w:val="00147CA1"/>
    <w:rsid w:val="00152B15"/>
    <w:rsid w:val="00154E2D"/>
    <w:rsid w:val="00155E97"/>
    <w:rsid w:val="00161D7F"/>
    <w:rsid w:val="001623AA"/>
    <w:rsid w:val="00163E99"/>
    <w:rsid w:val="001651BB"/>
    <w:rsid w:val="0016655F"/>
    <w:rsid w:val="00171DC9"/>
    <w:rsid w:val="00171E9E"/>
    <w:rsid w:val="0017535F"/>
    <w:rsid w:val="00175E49"/>
    <w:rsid w:val="0018089A"/>
    <w:rsid w:val="00183E4D"/>
    <w:rsid w:val="00184097"/>
    <w:rsid w:val="00184FFC"/>
    <w:rsid w:val="0018523E"/>
    <w:rsid w:val="00186E64"/>
    <w:rsid w:val="0018711F"/>
    <w:rsid w:val="001875F9"/>
    <w:rsid w:val="00193F5D"/>
    <w:rsid w:val="00194AB2"/>
    <w:rsid w:val="00195FCA"/>
    <w:rsid w:val="001A2748"/>
    <w:rsid w:val="001A4F36"/>
    <w:rsid w:val="001A4FD9"/>
    <w:rsid w:val="001A5D48"/>
    <w:rsid w:val="001B05DD"/>
    <w:rsid w:val="001B6EBF"/>
    <w:rsid w:val="001B709F"/>
    <w:rsid w:val="001B76A3"/>
    <w:rsid w:val="001C05A5"/>
    <w:rsid w:val="001C1F6A"/>
    <w:rsid w:val="001C706F"/>
    <w:rsid w:val="001D3AF3"/>
    <w:rsid w:val="001D48DD"/>
    <w:rsid w:val="001D658F"/>
    <w:rsid w:val="001D6EE3"/>
    <w:rsid w:val="001E09FF"/>
    <w:rsid w:val="001E6F69"/>
    <w:rsid w:val="001F73C6"/>
    <w:rsid w:val="001F7796"/>
    <w:rsid w:val="001F79A8"/>
    <w:rsid w:val="00201E4C"/>
    <w:rsid w:val="00206BA7"/>
    <w:rsid w:val="002078AA"/>
    <w:rsid w:val="00211DCF"/>
    <w:rsid w:val="00211E1F"/>
    <w:rsid w:val="002124CB"/>
    <w:rsid w:val="00213730"/>
    <w:rsid w:val="00214770"/>
    <w:rsid w:val="0022267C"/>
    <w:rsid w:val="00225216"/>
    <w:rsid w:val="00227177"/>
    <w:rsid w:val="00227FAC"/>
    <w:rsid w:val="002342F4"/>
    <w:rsid w:val="00234AD2"/>
    <w:rsid w:val="00236192"/>
    <w:rsid w:val="00236297"/>
    <w:rsid w:val="0023702F"/>
    <w:rsid w:val="002452EE"/>
    <w:rsid w:val="00246B3F"/>
    <w:rsid w:val="00254B80"/>
    <w:rsid w:val="0025693F"/>
    <w:rsid w:val="00256C8F"/>
    <w:rsid w:val="002602B2"/>
    <w:rsid w:val="00260705"/>
    <w:rsid w:val="00261283"/>
    <w:rsid w:val="0026211A"/>
    <w:rsid w:val="0026225E"/>
    <w:rsid w:val="00264C2B"/>
    <w:rsid w:val="00264E63"/>
    <w:rsid w:val="00266219"/>
    <w:rsid w:val="002755A9"/>
    <w:rsid w:val="00275624"/>
    <w:rsid w:val="00275D26"/>
    <w:rsid w:val="002762B7"/>
    <w:rsid w:val="002763BE"/>
    <w:rsid w:val="00276B79"/>
    <w:rsid w:val="002800A9"/>
    <w:rsid w:val="00282444"/>
    <w:rsid w:val="002828E4"/>
    <w:rsid w:val="00285F9D"/>
    <w:rsid w:val="002910E4"/>
    <w:rsid w:val="002A22AF"/>
    <w:rsid w:val="002A22BC"/>
    <w:rsid w:val="002A2546"/>
    <w:rsid w:val="002A2EEF"/>
    <w:rsid w:val="002A472D"/>
    <w:rsid w:val="002A724A"/>
    <w:rsid w:val="002A75F2"/>
    <w:rsid w:val="002B12D4"/>
    <w:rsid w:val="002B31EE"/>
    <w:rsid w:val="002B3F76"/>
    <w:rsid w:val="002B46CA"/>
    <w:rsid w:val="002B5D3B"/>
    <w:rsid w:val="002B69BA"/>
    <w:rsid w:val="002B7FC7"/>
    <w:rsid w:val="002C3161"/>
    <w:rsid w:val="002C4C9F"/>
    <w:rsid w:val="002D37E0"/>
    <w:rsid w:val="002E351F"/>
    <w:rsid w:val="002E3CC8"/>
    <w:rsid w:val="002E69C6"/>
    <w:rsid w:val="002F0AF8"/>
    <w:rsid w:val="002F14D6"/>
    <w:rsid w:val="002F316E"/>
    <w:rsid w:val="002F48BD"/>
    <w:rsid w:val="002F5067"/>
    <w:rsid w:val="002F66EB"/>
    <w:rsid w:val="002F6C1E"/>
    <w:rsid w:val="003001E1"/>
    <w:rsid w:val="00300467"/>
    <w:rsid w:val="00301ADD"/>
    <w:rsid w:val="00303ADD"/>
    <w:rsid w:val="0031106E"/>
    <w:rsid w:val="003124B5"/>
    <w:rsid w:val="003175C3"/>
    <w:rsid w:val="0033086E"/>
    <w:rsid w:val="003325E2"/>
    <w:rsid w:val="00335212"/>
    <w:rsid w:val="003378FB"/>
    <w:rsid w:val="00340CAD"/>
    <w:rsid w:val="00353BFE"/>
    <w:rsid w:val="00354FA7"/>
    <w:rsid w:val="0035674A"/>
    <w:rsid w:val="00356B03"/>
    <w:rsid w:val="00360458"/>
    <w:rsid w:val="00360934"/>
    <w:rsid w:val="0036192A"/>
    <w:rsid w:val="00362A15"/>
    <w:rsid w:val="00374747"/>
    <w:rsid w:val="003756FF"/>
    <w:rsid w:val="0038128E"/>
    <w:rsid w:val="00385E01"/>
    <w:rsid w:val="003901A4"/>
    <w:rsid w:val="003907E3"/>
    <w:rsid w:val="0039548B"/>
    <w:rsid w:val="003A2584"/>
    <w:rsid w:val="003A2E92"/>
    <w:rsid w:val="003A4EB6"/>
    <w:rsid w:val="003A6456"/>
    <w:rsid w:val="003A6911"/>
    <w:rsid w:val="003B089B"/>
    <w:rsid w:val="003B2883"/>
    <w:rsid w:val="003B31A3"/>
    <w:rsid w:val="003B43D4"/>
    <w:rsid w:val="003B4BAF"/>
    <w:rsid w:val="003B6A28"/>
    <w:rsid w:val="003B6F29"/>
    <w:rsid w:val="003B77D4"/>
    <w:rsid w:val="003C1088"/>
    <w:rsid w:val="003C32B4"/>
    <w:rsid w:val="003C683E"/>
    <w:rsid w:val="003C73B8"/>
    <w:rsid w:val="003D04C5"/>
    <w:rsid w:val="003D44CA"/>
    <w:rsid w:val="003D5260"/>
    <w:rsid w:val="003E66E0"/>
    <w:rsid w:val="003E718F"/>
    <w:rsid w:val="003E73A8"/>
    <w:rsid w:val="003F18CB"/>
    <w:rsid w:val="003F31A3"/>
    <w:rsid w:val="0040577E"/>
    <w:rsid w:val="0040682D"/>
    <w:rsid w:val="004116FA"/>
    <w:rsid w:val="00417B3B"/>
    <w:rsid w:val="00421176"/>
    <w:rsid w:val="0042452D"/>
    <w:rsid w:val="00432687"/>
    <w:rsid w:val="004332FD"/>
    <w:rsid w:val="0043395F"/>
    <w:rsid w:val="0043781B"/>
    <w:rsid w:val="00437B10"/>
    <w:rsid w:val="004465E7"/>
    <w:rsid w:val="00446EB1"/>
    <w:rsid w:val="00454156"/>
    <w:rsid w:val="004602B1"/>
    <w:rsid w:val="004605D7"/>
    <w:rsid w:val="00460973"/>
    <w:rsid w:val="00461062"/>
    <w:rsid w:val="004614A2"/>
    <w:rsid w:val="00461E82"/>
    <w:rsid w:val="004629B9"/>
    <w:rsid w:val="00463F78"/>
    <w:rsid w:val="00464A49"/>
    <w:rsid w:val="00464F3C"/>
    <w:rsid w:val="004709A9"/>
    <w:rsid w:val="00472799"/>
    <w:rsid w:val="00472DE3"/>
    <w:rsid w:val="00476B88"/>
    <w:rsid w:val="00480897"/>
    <w:rsid w:val="004808D4"/>
    <w:rsid w:val="00480C85"/>
    <w:rsid w:val="00483A96"/>
    <w:rsid w:val="00486033"/>
    <w:rsid w:val="00487642"/>
    <w:rsid w:val="004907BD"/>
    <w:rsid w:val="0049117F"/>
    <w:rsid w:val="004923C3"/>
    <w:rsid w:val="00493FB4"/>
    <w:rsid w:val="004A143C"/>
    <w:rsid w:val="004A17A6"/>
    <w:rsid w:val="004A3241"/>
    <w:rsid w:val="004A4F41"/>
    <w:rsid w:val="004A524A"/>
    <w:rsid w:val="004A6EA8"/>
    <w:rsid w:val="004B08FE"/>
    <w:rsid w:val="004B29A7"/>
    <w:rsid w:val="004B2BF3"/>
    <w:rsid w:val="004B50AE"/>
    <w:rsid w:val="004B626E"/>
    <w:rsid w:val="004B6B65"/>
    <w:rsid w:val="004C260A"/>
    <w:rsid w:val="004C6801"/>
    <w:rsid w:val="004C73F7"/>
    <w:rsid w:val="004D0E46"/>
    <w:rsid w:val="004E1AF4"/>
    <w:rsid w:val="004E1CF5"/>
    <w:rsid w:val="004E33AE"/>
    <w:rsid w:val="004E4657"/>
    <w:rsid w:val="004E58ED"/>
    <w:rsid w:val="004E5A49"/>
    <w:rsid w:val="004E64B8"/>
    <w:rsid w:val="004E697B"/>
    <w:rsid w:val="004F1F0C"/>
    <w:rsid w:val="004F2374"/>
    <w:rsid w:val="004F24A5"/>
    <w:rsid w:val="004F4210"/>
    <w:rsid w:val="004F5405"/>
    <w:rsid w:val="004F61F7"/>
    <w:rsid w:val="004F7796"/>
    <w:rsid w:val="00501854"/>
    <w:rsid w:val="00502D67"/>
    <w:rsid w:val="00503A92"/>
    <w:rsid w:val="00503D1C"/>
    <w:rsid w:val="0050583B"/>
    <w:rsid w:val="00505FE0"/>
    <w:rsid w:val="00506037"/>
    <w:rsid w:val="0051109A"/>
    <w:rsid w:val="00511D54"/>
    <w:rsid w:val="00512B9F"/>
    <w:rsid w:val="00514B91"/>
    <w:rsid w:val="00520BB3"/>
    <w:rsid w:val="0052465A"/>
    <w:rsid w:val="00527CC0"/>
    <w:rsid w:val="00532655"/>
    <w:rsid w:val="0053475A"/>
    <w:rsid w:val="0053673E"/>
    <w:rsid w:val="00537A49"/>
    <w:rsid w:val="0054135F"/>
    <w:rsid w:val="00541BF1"/>
    <w:rsid w:val="005514FE"/>
    <w:rsid w:val="00552C32"/>
    <w:rsid w:val="00552CA8"/>
    <w:rsid w:val="005532F6"/>
    <w:rsid w:val="00555131"/>
    <w:rsid w:val="005562DE"/>
    <w:rsid w:val="005611B4"/>
    <w:rsid w:val="00564D4B"/>
    <w:rsid w:val="00566389"/>
    <w:rsid w:val="00566B49"/>
    <w:rsid w:val="0057021E"/>
    <w:rsid w:val="005744ED"/>
    <w:rsid w:val="00576F37"/>
    <w:rsid w:val="005812A2"/>
    <w:rsid w:val="005853E1"/>
    <w:rsid w:val="00585D19"/>
    <w:rsid w:val="00590892"/>
    <w:rsid w:val="0059492C"/>
    <w:rsid w:val="0059587F"/>
    <w:rsid w:val="005A2BBE"/>
    <w:rsid w:val="005A3839"/>
    <w:rsid w:val="005A73BB"/>
    <w:rsid w:val="005A7A78"/>
    <w:rsid w:val="005A7CE6"/>
    <w:rsid w:val="005B206B"/>
    <w:rsid w:val="005B2B34"/>
    <w:rsid w:val="005B3522"/>
    <w:rsid w:val="005B3E3D"/>
    <w:rsid w:val="005B480E"/>
    <w:rsid w:val="005B4C58"/>
    <w:rsid w:val="005B4D07"/>
    <w:rsid w:val="005C1940"/>
    <w:rsid w:val="005C4E03"/>
    <w:rsid w:val="005C5E9C"/>
    <w:rsid w:val="005C7B42"/>
    <w:rsid w:val="005E2B20"/>
    <w:rsid w:val="005E4C20"/>
    <w:rsid w:val="005E60CF"/>
    <w:rsid w:val="005F27B4"/>
    <w:rsid w:val="005F56A7"/>
    <w:rsid w:val="0060394F"/>
    <w:rsid w:val="00605991"/>
    <w:rsid w:val="00611C72"/>
    <w:rsid w:val="00613B95"/>
    <w:rsid w:val="00615D2B"/>
    <w:rsid w:val="00615D3C"/>
    <w:rsid w:val="00616336"/>
    <w:rsid w:val="0062079A"/>
    <w:rsid w:val="00626DDE"/>
    <w:rsid w:val="00627A5E"/>
    <w:rsid w:val="00630EE6"/>
    <w:rsid w:val="0063708E"/>
    <w:rsid w:val="0063724B"/>
    <w:rsid w:val="0064016D"/>
    <w:rsid w:val="00641096"/>
    <w:rsid w:val="00643C75"/>
    <w:rsid w:val="00646943"/>
    <w:rsid w:val="00656563"/>
    <w:rsid w:val="00660614"/>
    <w:rsid w:val="00660885"/>
    <w:rsid w:val="00661CAE"/>
    <w:rsid w:val="00666432"/>
    <w:rsid w:val="00670624"/>
    <w:rsid w:val="00674623"/>
    <w:rsid w:val="0068037D"/>
    <w:rsid w:val="00680D29"/>
    <w:rsid w:val="00681B39"/>
    <w:rsid w:val="0068641C"/>
    <w:rsid w:val="00686773"/>
    <w:rsid w:val="00691D5E"/>
    <w:rsid w:val="0069481E"/>
    <w:rsid w:val="006A3427"/>
    <w:rsid w:val="006A4071"/>
    <w:rsid w:val="006B0506"/>
    <w:rsid w:val="006B095D"/>
    <w:rsid w:val="006B10F6"/>
    <w:rsid w:val="006B490E"/>
    <w:rsid w:val="006C14A9"/>
    <w:rsid w:val="006C2F04"/>
    <w:rsid w:val="006C61A0"/>
    <w:rsid w:val="006C688B"/>
    <w:rsid w:val="006D07C6"/>
    <w:rsid w:val="006D2F75"/>
    <w:rsid w:val="006D4474"/>
    <w:rsid w:val="006D48B9"/>
    <w:rsid w:val="006D5D77"/>
    <w:rsid w:val="006D6DA7"/>
    <w:rsid w:val="006E333D"/>
    <w:rsid w:val="006E4ED6"/>
    <w:rsid w:val="006F0E99"/>
    <w:rsid w:val="006F1214"/>
    <w:rsid w:val="006F4496"/>
    <w:rsid w:val="006F4772"/>
    <w:rsid w:val="006F4B49"/>
    <w:rsid w:val="006F688E"/>
    <w:rsid w:val="00703477"/>
    <w:rsid w:val="00705E0E"/>
    <w:rsid w:val="0070710D"/>
    <w:rsid w:val="00707E6B"/>
    <w:rsid w:val="0071182B"/>
    <w:rsid w:val="007176AB"/>
    <w:rsid w:val="0072465D"/>
    <w:rsid w:val="0072637D"/>
    <w:rsid w:val="00727161"/>
    <w:rsid w:val="0072792E"/>
    <w:rsid w:val="00732B60"/>
    <w:rsid w:val="00733491"/>
    <w:rsid w:val="00736E1D"/>
    <w:rsid w:val="0074574C"/>
    <w:rsid w:val="00746955"/>
    <w:rsid w:val="00750423"/>
    <w:rsid w:val="00757C90"/>
    <w:rsid w:val="0076167A"/>
    <w:rsid w:val="007620ED"/>
    <w:rsid w:val="0076356B"/>
    <w:rsid w:val="00763C6C"/>
    <w:rsid w:val="007640E5"/>
    <w:rsid w:val="007713C2"/>
    <w:rsid w:val="00771DCC"/>
    <w:rsid w:val="00775DF1"/>
    <w:rsid w:val="00780A99"/>
    <w:rsid w:val="0078583A"/>
    <w:rsid w:val="00786972"/>
    <w:rsid w:val="00790FC5"/>
    <w:rsid w:val="00791BCA"/>
    <w:rsid w:val="0079208C"/>
    <w:rsid w:val="00794C30"/>
    <w:rsid w:val="0079595E"/>
    <w:rsid w:val="00795A38"/>
    <w:rsid w:val="007A113F"/>
    <w:rsid w:val="007B0E28"/>
    <w:rsid w:val="007B4326"/>
    <w:rsid w:val="007C1536"/>
    <w:rsid w:val="007C3EB0"/>
    <w:rsid w:val="007C4440"/>
    <w:rsid w:val="007C52AD"/>
    <w:rsid w:val="007C5EFE"/>
    <w:rsid w:val="007D44ED"/>
    <w:rsid w:val="007D48D7"/>
    <w:rsid w:val="007D5249"/>
    <w:rsid w:val="007D77DC"/>
    <w:rsid w:val="007E018D"/>
    <w:rsid w:val="007E04B2"/>
    <w:rsid w:val="007E0CAF"/>
    <w:rsid w:val="007E5BC3"/>
    <w:rsid w:val="007E6C83"/>
    <w:rsid w:val="007E6D15"/>
    <w:rsid w:val="007F0F13"/>
    <w:rsid w:val="00801DBB"/>
    <w:rsid w:val="00803860"/>
    <w:rsid w:val="00805725"/>
    <w:rsid w:val="00806378"/>
    <w:rsid w:val="00816EF9"/>
    <w:rsid w:val="008269B0"/>
    <w:rsid w:val="00830339"/>
    <w:rsid w:val="00830432"/>
    <w:rsid w:val="008325B7"/>
    <w:rsid w:val="008327C5"/>
    <w:rsid w:val="00832865"/>
    <w:rsid w:val="0083551B"/>
    <w:rsid w:val="00836E06"/>
    <w:rsid w:val="008421BE"/>
    <w:rsid w:val="008453D3"/>
    <w:rsid w:val="0085009F"/>
    <w:rsid w:val="00850597"/>
    <w:rsid w:val="00852A0F"/>
    <w:rsid w:val="008537A6"/>
    <w:rsid w:val="00854D8C"/>
    <w:rsid w:val="00855F46"/>
    <w:rsid w:val="00861A69"/>
    <w:rsid w:val="00861E02"/>
    <w:rsid w:val="00862B1D"/>
    <w:rsid w:val="00866F9D"/>
    <w:rsid w:val="00872282"/>
    <w:rsid w:val="00874082"/>
    <w:rsid w:val="0087754E"/>
    <w:rsid w:val="00877AB1"/>
    <w:rsid w:val="00880896"/>
    <w:rsid w:val="008809CC"/>
    <w:rsid w:val="00883E1B"/>
    <w:rsid w:val="00885397"/>
    <w:rsid w:val="008858A3"/>
    <w:rsid w:val="00885E53"/>
    <w:rsid w:val="008868FD"/>
    <w:rsid w:val="008871A5"/>
    <w:rsid w:val="008875BD"/>
    <w:rsid w:val="0089046D"/>
    <w:rsid w:val="00890879"/>
    <w:rsid w:val="00891FE1"/>
    <w:rsid w:val="0089233F"/>
    <w:rsid w:val="00894267"/>
    <w:rsid w:val="008944DB"/>
    <w:rsid w:val="00895723"/>
    <w:rsid w:val="0089714A"/>
    <w:rsid w:val="00897323"/>
    <w:rsid w:val="008A0EBD"/>
    <w:rsid w:val="008A78A8"/>
    <w:rsid w:val="008B033C"/>
    <w:rsid w:val="008B27D5"/>
    <w:rsid w:val="008C0119"/>
    <w:rsid w:val="008C0127"/>
    <w:rsid w:val="008C095B"/>
    <w:rsid w:val="008C5377"/>
    <w:rsid w:val="008D04F2"/>
    <w:rsid w:val="008D58F7"/>
    <w:rsid w:val="008E3522"/>
    <w:rsid w:val="008E3551"/>
    <w:rsid w:val="008E369C"/>
    <w:rsid w:val="008F2EDD"/>
    <w:rsid w:val="008F4C67"/>
    <w:rsid w:val="008F7872"/>
    <w:rsid w:val="009001B5"/>
    <w:rsid w:val="0090136E"/>
    <w:rsid w:val="00901CEA"/>
    <w:rsid w:val="00904B59"/>
    <w:rsid w:val="009052A4"/>
    <w:rsid w:val="00905FD9"/>
    <w:rsid w:val="009078F5"/>
    <w:rsid w:val="00910215"/>
    <w:rsid w:val="009146AC"/>
    <w:rsid w:val="009146B2"/>
    <w:rsid w:val="00915E58"/>
    <w:rsid w:val="0091694C"/>
    <w:rsid w:val="00923DDA"/>
    <w:rsid w:val="009265B7"/>
    <w:rsid w:val="00927E1D"/>
    <w:rsid w:val="00930798"/>
    <w:rsid w:val="009330ED"/>
    <w:rsid w:val="00944C5A"/>
    <w:rsid w:val="00946B2B"/>
    <w:rsid w:val="0094722D"/>
    <w:rsid w:val="00951A5F"/>
    <w:rsid w:val="0095407E"/>
    <w:rsid w:val="00957A9E"/>
    <w:rsid w:val="009725A0"/>
    <w:rsid w:val="0097312C"/>
    <w:rsid w:val="009737EA"/>
    <w:rsid w:val="00974BFE"/>
    <w:rsid w:val="00974DEC"/>
    <w:rsid w:val="00975CCC"/>
    <w:rsid w:val="0098012D"/>
    <w:rsid w:val="0098055A"/>
    <w:rsid w:val="00980591"/>
    <w:rsid w:val="00980F84"/>
    <w:rsid w:val="0098192E"/>
    <w:rsid w:val="00992F00"/>
    <w:rsid w:val="00995805"/>
    <w:rsid w:val="00996357"/>
    <w:rsid w:val="00996FFE"/>
    <w:rsid w:val="00997BD5"/>
    <w:rsid w:val="009A7CC8"/>
    <w:rsid w:val="009B0D47"/>
    <w:rsid w:val="009B3BB2"/>
    <w:rsid w:val="009B5FC6"/>
    <w:rsid w:val="009B62B6"/>
    <w:rsid w:val="009B6748"/>
    <w:rsid w:val="009C131F"/>
    <w:rsid w:val="009C299C"/>
    <w:rsid w:val="009C5197"/>
    <w:rsid w:val="009D0C72"/>
    <w:rsid w:val="009D466B"/>
    <w:rsid w:val="009D493A"/>
    <w:rsid w:val="009D4B45"/>
    <w:rsid w:val="009D4D76"/>
    <w:rsid w:val="009D610F"/>
    <w:rsid w:val="009E501F"/>
    <w:rsid w:val="009E5B61"/>
    <w:rsid w:val="009E5FFD"/>
    <w:rsid w:val="009F1835"/>
    <w:rsid w:val="009F559B"/>
    <w:rsid w:val="009F67EE"/>
    <w:rsid w:val="00A007B3"/>
    <w:rsid w:val="00A048B3"/>
    <w:rsid w:val="00A116DA"/>
    <w:rsid w:val="00A118DC"/>
    <w:rsid w:val="00A11BD5"/>
    <w:rsid w:val="00A15DFD"/>
    <w:rsid w:val="00A16A5B"/>
    <w:rsid w:val="00A17A08"/>
    <w:rsid w:val="00A2038B"/>
    <w:rsid w:val="00A20C35"/>
    <w:rsid w:val="00A23C41"/>
    <w:rsid w:val="00A27FC1"/>
    <w:rsid w:val="00A3081A"/>
    <w:rsid w:val="00A30E3A"/>
    <w:rsid w:val="00A33AB8"/>
    <w:rsid w:val="00A35AE3"/>
    <w:rsid w:val="00A36804"/>
    <w:rsid w:val="00A37153"/>
    <w:rsid w:val="00A4015B"/>
    <w:rsid w:val="00A404F8"/>
    <w:rsid w:val="00A501BE"/>
    <w:rsid w:val="00A5171B"/>
    <w:rsid w:val="00A52FE3"/>
    <w:rsid w:val="00A559C8"/>
    <w:rsid w:val="00A55E24"/>
    <w:rsid w:val="00A60A88"/>
    <w:rsid w:val="00A616E4"/>
    <w:rsid w:val="00A62F88"/>
    <w:rsid w:val="00A6384A"/>
    <w:rsid w:val="00A63899"/>
    <w:rsid w:val="00A6439B"/>
    <w:rsid w:val="00A658B2"/>
    <w:rsid w:val="00A715EC"/>
    <w:rsid w:val="00A71893"/>
    <w:rsid w:val="00A73E98"/>
    <w:rsid w:val="00A77726"/>
    <w:rsid w:val="00A77E73"/>
    <w:rsid w:val="00A8101E"/>
    <w:rsid w:val="00A81C49"/>
    <w:rsid w:val="00A8266E"/>
    <w:rsid w:val="00A83D35"/>
    <w:rsid w:val="00A83DF9"/>
    <w:rsid w:val="00A92E05"/>
    <w:rsid w:val="00A94A9B"/>
    <w:rsid w:val="00A959A8"/>
    <w:rsid w:val="00A969AC"/>
    <w:rsid w:val="00A97781"/>
    <w:rsid w:val="00AA5920"/>
    <w:rsid w:val="00AA7594"/>
    <w:rsid w:val="00AB0FC4"/>
    <w:rsid w:val="00AB5BA6"/>
    <w:rsid w:val="00AC0843"/>
    <w:rsid w:val="00AC1900"/>
    <w:rsid w:val="00AC1B7F"/>
    <w:rsid w:val="00AC1BF6"/>
    <w:rsid w:val="00AC5017"/>
    <w:rsid w:val="00AC5CE6"/>
    <w:rsid w:val="00AC624F"/>
    <w:rsid w:val="00AD09D8"/>
    <w:rsid w:val="00AD0A44"/>
    <w:rsid w:val="00AD2A0E"/>
    <w:rsid w:val="00AD447E"/>
    <w:rsid w:val="00AD4696"/>
    <w:rsid w:val="00AE1AD6"/>
    <w:rsid w:val="00AE31D5"/>
    <w:rsid w:val="00AE33E7"/>
    <w:rsid w:val="00AE45B4"/>
    <w:rsid w:val="00AE5574"/>
    <w:rsid w:val="00AE5FCA"/>
    <w:rsid w:val="00AF1473"/>
    <w:rsid w:val="00AF2BB5"/>
    <w:rsid w:val="00AF7F56"/>
    <w:rsid w:val="00B03D7B"/>
    <w:rsid w:val="00B04789"/>
    <w:rsid w:val="00B1380F"/>
    <w:rsid w:val="00B14E11"/>
    <w:rsid w:val="00B1600D"/>
    <w:rsid w:val="00B1692E"/>
    <w:rsid w:val="00B17145"/>
    <w:rsid w:val="00B20C94"/>
    <w:rsid w:val="00B23461"/>
    <w:rsid w:val="00B305A8"/>
    <w:rsid w:val="00B3264B"/>
    <w:rsid w:val="00B36339"/>
    <w:rsid w:val="00B41B4A"/>
    <w:rsid w:val="00B41CB7"/>
    <w:rsid w:val="00B43DE9"/>
    <w:rsid w:val="00B5101D"/>
    <w:rsid w:val="00B527F7"/>
    <w:rsid w:val="00B557CB"/>
    <w:rsid w:val="00B55880"/>
    <w:rsid w:val="00B60482"/>
    <w:rsid w:val="00B6180E"/>
    <w:rsid w:val="00B62E7C"/>
    <w:rsid w:val="00B635E2"/>
    <w:rsid w:val="00B63CE9"/>
    <w:rsid w:val="00B64A8F"/>
    <w:rsid w:val="00B66E2D"/>
    <w:rsid w:val="00B66E85"/>
    <w:rsid w:val="00B72C90"/>
    <w:rsid w:val="00B72CAC"/>
    <w:rsid w:val="00B74CE2"/>
    <w:rsid w:val="00B778D2"/>
    <w:rsid w:val="00B80416"/>
    <w:rsid w:val="00B84C1E"/>
    <w:rsid w:val="00B9007D"/>
    <w:rsid w:val="00B946F1"/>
    <w:rsid w:val="00B9505A"/>
    <w:rsid w:val="00B962BF"/>
    <w:rsid w:val="00B96AFF"/>
    <w:rsid w:val="00BA0DEB"/>
    <w:rsid w:val="00BA53C2"/>
    <w:rsid w:val="00BA7BD1"/>
    <w:rsid w:val="00BA7C68"/>
    <w:rsid w:val="00BB077B"/>
    <w:rsid w:val="00BB590F"/>
    <w:rsid w:val="00BC0E5E"/>
    <w:rsid w:val="00BC1D38"/>
    <w:rsid w:val="00BC7E30"/>
    <w:rsid w:val="00BD1FAF"/>
    <w:rsid w:val="00BD5B50"/>
    <w:rsid w:val="00BD5E48"/>
    <w:rsid w:val="00BD626A"/>
    <w:rsid w:val="00BD6E6D"/>
    <w:rsid w:val="00BD7094"/>
    <w:rsid w:val="00BE3F62"/>
    <w:rsid w:val="00BE446C"/>
    <w:rsid w:val="00BE49E6"/>
    <w:rsid w:val="00BF65E9"/>
    <w:rsid w:val="00BF7473"/>
    <w:rsid w:val="00C0641F"/>
    <w:rsid w:val="00C07531"/>
    <w:rsid w:val="00C14DFC"/>
    <w:rsid w:val="00C153B9"/>
    <w:rsid w:val="00C1599B"/>
    <w:rsid w:val="00C17FAB"/>
    <w:rsid w:val="00C20DB9"/>
    <w:rsid w:val="00C2281B"/>
    <w:rsid w:val="00C24102"/>
    <w:rsid w:val="00C2416D"/>
    <w:rsid w:val="00C248A9"/>
    <w:rsid w:val="00C25486"/>
    <w:rsid w:val="00C25C1A"/>
    <w:rsid w:val="00C2635C"/>
    <w:rsid w:val="00C30FEE"/>
    <w:rsid w:val="00C34B81"/>
    <w:rsid w:val="00C353C6"/>
    <w:rsid w:val="00C40CE5"/>
    <w:rsid w:val="00C4108E"/>
    <w:rsid w:val="00C50AA0"/>
    <w:rsid w:val="00C51547"/>
    <w:rsid w:val="00C51A7E"/>
    <w:rsid w:val="00C54451"/>
    <w:rsid w:val="00C55A2F"/>
    <w:rsid w:val="00C56296"/>
    <w:rsid w:val="00C606E6"/>
    <w:rsid w:val="00C6585E"/>
    <w:rsid w:val="00C65D66"/>
    <w:rsid w:val="00C66ED7"/>
    <w:rsid w:val="00C6728A"/>
    <w:rsid w:val="00C703C0"/>
    <w:rsid w:val="00C72E13"/>
    <w:rsid w:val="00C739F7"/>
    <w:rsid w:val="00C74EC8"/>
    <w:rsid w:val="00C752F1"/>
    <w:rsid w:val="00C80545"/>
    <w:rsid w:val="00C81727"/>
    <w:rsid w:val="00C828A4"/>
    <w:rsid w:val="00C8484B"/>
    <w:rsid w:val="00C84D24"/>
    <w:rsid w:val="00C92AF5"/>
    <w:rsid w:val="00C97F23"/>
    <w:rsid w:val="00CA171F"/>
    <w:rsid w:val="00CB0C8D"/>
    <w:rsid w:val="00CB113B"/>
    <w:rsid w:val="00CB21EF"/>
    <w:rsid w:val="00CB2ABD"/>
    <w:rsid w:val="00CB53C9"/>
    <w:rsid w:val="00CB646A"/>
    <w:rsid w:val="00CB64EB"/>
    <w:rsid w:val="00CB6679"/>
    <w:rsid w:val="00CB672A"/>
    <w:rsid w:val="00CB6A4A"/>
    <w:rsid w:val="00CC003E"/>
    <w:rsid w:val="00CC17AC"/>
    <w:rsid w:val="00CC2595"/>
    <w:rsid w:val="00CC2A80"/>
    <w:rsid w:val="00CC53F8"/>
    <w:rsid w:val="00CD1447"/>
    <w:rsid w:val="00CD26F1"/>
    <w:rsid w:val="00CD6B0F"/>
    <w:rsid w:val="00CD6B2A"/>
    <w:rsid w:val="00CD7E44"/>
    <w:rsid w:val="00CE0260"/>
    <w:rsid w:val="00CE08EB"/>
    <w:rsid w:val="00CE22FE"/>
    <w:rsid w:val="00CE27A8"/>
    <w:rsid w:val="00CE337D"/>
    <w:rsid w:val="00CE3ADA"/>
    <w:rsid w:val="00CE403C"/>
    <w:rsid w:val="00CE5235"/>
    <w:rsid w:val="00CE5822"/>
    <w:rsid w:val="00CE5D5C"/>
    <w:rsid w:val="00CE619A"/>
    <w:rsid w:val="00CF1765"/>
    <w:rsid w:val="00CF1D87"/>
    <w:rsid w:val="00CF3F43"/>
    <w:rsid w:val="00CF46BD"/>
    <w:rsid w:val="00CF4C5B"/>
    <w:rsid w:val="00D0009E"/>
    <w:rsid w:val="00D00CA0"/>
    <w:rsid w:val="00D01FCB"/>
    <w:rsid w:val="00D03248"/>
    <w:rsid w:val="00D03F64"/>
    <w:rsid w:val="00D04B5D"/>
    <w:rsid w:val="00D0756F"/>
    <w:rsid w:val="00D10AE9"/>
    <w:rsid w:val="00D116BD"/>
    <w:rsid w:val="00D13E24"/>
    <w:rsid w:val="00D1493F"/>
    <w:rsid w:val="00D14958"/>
    <w:rsid w:val="00D17601"/>
    <w:rsid w:val="00D2346D"/>
    <w:rsid w:val="00D30EDD"/>
    <w:rsid w:val="00D35950"/>
    <w:rsid w:val="00D4167F"/>
    <w:rsid w:val="00D428AB"/>
    <w:rsid w:val="00D60226"/>
    <w:rsid w:val="00D630FC"/>
    <w:rsid w:val="00D65C6C"/>
    <w:rsid w:val="00D66311"/>
    <w:rsid w:val="00D7664F"/>
    <w:rsid w:val="00D80AB0"/>
    <w:rsid w:val="00D8289D"/>
    <w:rsid w:val="00D83D1B"/>
    <w:rsid w:val="00D84987"/>
    <w:rsid w:val="00D84D7A"/>
    <w:rsid w:val="00D84E6F"/>
    <w:rsid w:val="00D86A57"/>
    <w:rsid w:val="00D910C7"/>
    <w:rsid w:val="00D953FE"/>
    <w:rsid w:val="00DA0CD9"/>
    <w:rsid w:val="00DA5135"/>
    <w:rsid w:val="00DA61B3"/>
    <w:rsid w:val="00DA74A4"/>
    <w:rsid w:val="00DA7E0B"/>
    <w:rsid w:val="00DB094B"/>
    <w:rsid w:val="00DB4961"/>
    <w:rsid w:val="00DB5ADB"/>
    <w:rsid w:val="00DB6CE8"/>
    <w:rsid w:val="00DB7FBF"/>
    <w:rsid w:val="00DC202B"/>
    <w:rsid w:val="00DC249B"/>
    <w:rsid w:val="00DC3059"/>
    <w:rsid w:val="00DD0F72"/>
    <w:rsid w:val="00DD13DC"/>
    <w:rsid w:val="00DD259B"/>
    <w:rsid w:val="00DD3CEB"/>
    <w:rsid w:val="00DD4EFB"/>
    <w:rsid w:val="00DE02B3"/>
    <w:rsid w:val="00DE1D5F"/>
    <w:rsid w:val="00DE2AC5"/>
    <w:rsid w:val="00DE4F5F"/>
    <w:rsid w:val="00DE50CF"/>
    <w:rsid w:val="00DF0593"/>
    <w:rsid w:val="00DF1AB7"/>
    <w:rsid w:val="00DF2233"/>
    <w:rsid w:val="00DF3515"/>
    <w:rsid w:val="00DF43E2"/>
    <w:rsid w:val="00DF53CF"/>
    <w:rsid w:val="00E00CAB"/>
    <w:rsid w:val="00E030AE"/>
    <w:rsid w:val="00E03DAD"/>
    <w:rsid w:val="00E11205"/>
    <w:rsid w:val="00E13218"/>
    <w:rsid w:val="00E148ED"/>
    <w:rsid w:val="00E15326"/>
    <w:rsid w:val="00E16645"/>
    <w:rsid w:val="00E21DA6"/>
    <w:rsid w:val="00E235A7"/>
    <w:rsid w:val="00E26143"/>
    <w:rsid w:val="00E2657D"/>
    <w:rsid w:val="00E2759F"/>
    <w:rsid w:val="00E32E6E"/>
    <w:rsid w:val="00E365E6"/>
    <w:rsid w:val="00E440FC"/>
    <w:rsid w:val="00E44212"/>
    <w:rsid w:val="00E4564E"/>
    <w:rsid w:val="00E508C1"/>
    <w:rsid w:val="00E51F75"/>
    <w:rsid w:val="00E574DD"/>
    <w:rsid w:val="00E57CD7"/>
    <w:rsid w:val="00E615EB"/>
    <w:rsid w:val="00E642B7"/>
    <w:rsid w:val="00E75816"/>
    <w:rsid w:val="00E8140A"/>
    <w:rsid w:val="00E83AB3"/>
    <w:rsid w:val="00E85D9F"/>
    <w:rsid w:val="00E8778B"/>
    <w:rsid w:val="00E920FB"/>
    <w:rsid w:val="00E93D6A"/>
    <w:rsid w:val="00E93E8D"/>
    <w:rsid w:val="00E93F37"/>
    <w:rsid w:val="00E940D6"/>
    <w:rsid w:val="00E95B04"/>
    <w:rsid w:val="00EA12C7"/>
    <w:rsid w:val="00EA2438"/>
    <w:rsid w:val="00EA2C49"/>
    <w:rsid w:val="00EA3CFF"/>
    <w:rsid w:val="00EA3E54"/>
    <w:rsid w:val="00EA5342"/>
    <w:rsid w:val="00EA577D"/>
    <w:rsid w:val="00EA5EFC"/>
    <w:rsid w:val="00EA6073"/>
    <w:rsid w:val="00EA7E40"/>
    <w:rsid w:val="00EB59D8"/>
    <w:rsid w:val="00EC0777"/>
    <w:rsid w:val="00EC1712"/>
    <w:rsid w:val="00EC1F7D"/>
    <w:rsid w:val="00EC1FEC"/>
    <w:rsid w:val="00EC710A"/>
    <w:rsid w:val="00EC7D6D"/>
    <w:rsid w:val="00ED6E72"/>
    <w:rsid w:val="00EE06FB"/>
    <w:rsid w:val="00EE1EED"/>
    <w:rsid w:val="00EE46BA"/>
    <w:rsid w:val="00EE5A7B"/>
    <w:rsid w:val="00EF1E25"/>
    <w:rsid w:val="00EF3722"/>
    <w:rsid w:val="00EF52FE"/>
    <w:rsid w:val="00EF683B"/>
    <w:rsid w:val="00EF6FAD"/>
    <w:rsid w:val="00EF773D"/>
    <w:rsid w:val="00F018A3"/>
    <w:rsid w:val="00F03914"/>
    <w:rsid w:val="00F04377"/>
    <w:rsid w:val="00F04429"/>
    <w:rsid w:val="00F064DC"/>
    <w:rsid w:val="00F065E8"/>
    <w:rsid w:val="00F129DD"/>
    <w:rsid w:val="00F15923"/>
    <w:rsid w:val="00F174F7"/>
    <w:rsid w:val="00F17B5F"/>
    <w:rsid w:val="00F2405B"/>
    <w:rsid w:val="00F307B2"/>
    <w:rsid w:val="00F30F80"/>
    <w:rsid w:val="00F310B0"/>
    <w:rsid w:val="00F323DF"/>
    <w:rsid w:val="00F32B14"/>
    <w:rsid w:val="00F345A7"/>
    <w:rsid w:val="00F4141C"/>
    <w:rsid w:val="00F41AAE"/>
    <w:rsid w:val="00F43765"/>
    <w:rsid w:val="00F55AE4"/>
    <w:rsid w:val="00F56F60"/>
    <w:rsid w:val="00F575A8"/>
    <w:rsid w:val="00F638B6"/>
    <w:rsid w:val="00F63FF5"/>
    <w:rsid w:val="00F71BF4"/>
    <w:rsid w:val="00F759CA"/>
    <w:rsid w:val="00F762BA"/>
    <w:rsid w:val="00F82323"/>
    <w:rsid w:val="00F8289C"/>
    <w:rsid w:val="00F828BB"/>
    <w:rsid w:val="00F82CB9"/>
    <w:rsid w:val="00F84ECE"/>
    <w:rsid w:val="00F85027"/>
    <w:rsid w:val="00F90021"/>
    <w:rsid w:val="00F937CB"/>
    <w:rsid w:val="00F941E4"/>
    <w:rsid w:val="00F94353"/>
    <w:rsid w:val="00F975E8"/>
    <w:rsid w:val="00FA0618"/>
    <w:rsid w:val="00FA2052"/>
    <w:rsid w:val="00FA3A5A"/>
    <w:rsid w:val="00FA46C7"/>
    <w:rsid w:val="00FA59AC"/>
    <w:rsid w:val="00FA6013"/>
    <w:rsid w:val="00FA6803"/>
    <w:rsid w:val="00FB0A27"/>
    <w:rsid w:val="00FB1874"/>
    <w:rsid w:val="00FB241C"/>
    <w:rsid w:val="00FB3B9E"/>
    <w:rsid w:val="00FB4696"/>
    <w:rsid w:val="00FB4AD3"/>
    <w:rsid w:val="00FB6BFE"/>
    <w:rsid w:val="00FC2A23"/>
    <w:rsid w:val="00FC304F"/>
    <w:rsid w:val="00FD3677"/>
    <w:rsid w:val="00FD3A43"/>
    <w:rsid w:val="00FD406A"/>
    <w:rsid w:val="00FD5598"/>
    <w:rsid w:val="00FD674E"/>
    <w:rsid w:val="00FD758A"/>
    <w:rsid w:val="00FE372D"/>
    <w:rsid w:val="00FE3A07"/>
    <w:rsid w:val="00FF195F"/>
    <w:rsid w:val="00FF1986"/>
    <w:rsid w:val="00FF6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B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124B5"/>
    <w:pPr>
      <w:keepNext/>
      <w:jc w:val="center"/>
      <w:outlineLvl w:val="0"/>
    </w:pPr>
    <w:rPr>
      <w:rFonts w:ascii="SchoolBook" w:hAnsi="SchoolBook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4B5"/>
    <w:rPr>
      <w:rFonts w:ascii="SchoolBook" w:eastAsia="Times New Roman" w:hAnsi="SchoolBook" w:cs="Times New Roman"/>
      <w:sz w:val="44"/>
      <w:szCs w:val="20"/>
      <w:lang w:eastAsia="ru-RU"/>
    </w:rPr>
  </w:style>
  <w:style w:type="paragraph" w:customStyle="1" w:styleId="ConsPlusNormal">
    <w:name w:val="ConsPlusNormal"/>
    <w:rsid w:val="003124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3124B5"/>
    <w:pPr>
      <w:ind w:left="720"/>
      <w:contextualSpacing/>
    </w:pPr>
  </w:style>
  <w:style w:type="paragraph" w:styleId="a4">
    <w:name w:val="header"/>
    <w:basedOn w:val="a"/>
    <w:link w:val="a5"/>
    <w:unhideWhenUsed/>
    <w:rsid w:val="003124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1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124B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36">
    <w:name w:val="Font Style36"/>
    <w:uiPriority w:val="99"/>
    <w:rsid w:val="003124B5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124B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0">
    <w:name w:val="0Абзац"/>
    <w:basedOn w:val="a8"/>
    <w:link w:val="00"/>
    <w:qFormat/>
    <w:rsid w:val="00946B2B"/>
    <w:pPr>
      <w:spacing w:after="120"/>
      <w:ind w:firstLine="709"/>
      <w:jc w:val="both"/>
    </w:pPr>
    <w:rPr>
      <w:color w:val="000000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946B2B"/>
    <w:rPr>
      <w:sz w:val="24"/>
      <w:szCs w:val="24"/>
    </w:rPr>
  </w:style>
  <w:style w:type="character" w:customStyle="1" w:styleId="00">
    <w:name w:val="0Абзац Знак"/>
    <w:link w:val="0"/>
    <w:rsid w:val="00946B2B"/>
    <w:rPr>
      <w:rFonts w:ascii="Times New Roman" w:eastAsia="Times New Roman" w:hAnsi="Times New Roman"/>
      <w:color w:val="000000"/>
      <w:sz w:val="28"/>
      <w:szCs w:val="28"/>
    </w:rPr>
  </w:style>
  <w:style w:type="paragraph" w:styleId="a9">
    <w:name w:val="annotation text"/>
    <w:basedOn w:val="a"/>
    <w:link w:val="aa"/>
    <w:uiPriority w:val="99"/>
    <w:semiHidden/>
    <w:unhideWhenUsed/>
    <w:rsid w:val="00946B2B"/>
  </w:style>
  <w:style w:type="character" w:customStyle="1" w:styleId="aa">
    <w:name w:val="Текст примечания Знак"/>
    <w:link w:val="a9"/>
    <w:uiPriority w:val="99"/>
    <w:semiHidden/>
    <w:rsid w:val="00946B2B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46B2B"/>
    <w:pPr>
      <w:spacing w:after="200" w:line="276" w:lineRule="auto"/>
    </w:pPr>
    <w:rPr>
      <w:b/>
      <w:bCs/>
      <w:lang w:eastAsia="en-US"/>
    </w:rPr>
  </w:style>
  <w:style w:type="character" w:customStyle="1" w:styleId="ac">
    <w:name w:val="Тема примечания Знак"/>
    <w:link w:val="ab"/>
    <w:uiPriority w:val="99"/>
    <w:semiHidden/>
    <w:rsid w:val="00946B2B"/>
    <w:rPr>
      <w:rFonts w:ascii="Times New Roman" w:eastAsia="Times New Roman" w:hAnsi="Times New Roman"/>
      <w:b/>
      <w:bCs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F56F6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e">
    <w:name w:val="Нижний колонтитул Знак"/>
    <w:link w:val="ad"/>
    <w:uiPriority w:val="99"/>
    <w:semiHidden/>
    <w:rsid w:val="00F56F60"/>
    <w:rPr>
      <w:rFonts w:eastAsia="Times New Roman"/>
      <w:sz w:val="22"/>
      <w:szCs w:val="22"/>
    </w:rPr>
  </w:style>
  <w:style w:type="character" w:styleId="af">
    <w:name w:val="annotation reference"/>
    <w:uiPriority w:val="99"/>
    <w:semiHidden/>
    <w:unhideWhenUsed/>
    <w:rsid w:val="004F61F7"/>
    <w:rPr>
      <w:sz w:val="16"/>
      <w:szCs w:val="16"/>
    </w:rPr>
  </w:style>
  <w:style w:type="paragraph" w:customStyle="1" w:styleId="ConsPlusNonformat">
    <w:name w:val="ConsPlusNonformat"/>
    <w:rsid w:val="00131E0D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65DDCFD5D29465D00F19879BFEA1E58E7F5E40E4B942A401321972AB71B79093B4BF33166216DED1C9FCB60WDC5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61CAD7A2A10EFD6B7E778408216C370A7399B2990EEBC6030727253DA612A0CF52D29B5C4592A497F4A2Dc4s7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61CAD7A2A10EFD6B7E778408216C370A7399B2990EEBC6030727253DA612A0CcFs5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DA6239BFCB6C93831A3F924E7A1774D310A678E9CBD5906207DA445475A8C27C3E269E8C26483935748093PB1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6239BFCB6C93831A3F924E7A1774D310A678E9CBD4966102DA445475A8C27CP31EG" TargetMode="External"/><Relationship Id="rId14" Type="http://schemas.openxmlformats.org/officeDocument/2006/relationships/hyperlink" Target="consultantplus://offline/ref=135F374A92711A9DF7563D06AC295608F18CE5CF0BC2062405D5D9FB3562E86DEF9B39EBDC5EB3CA58F27EF3tFN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41DA2-10D0-4CD4-8D07-44B86D3E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6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Dorkomi</Company>
  <LinksUpToDate>false</LinksUpToDate>
  <CharactersWithSpaces>9726</CharactersWithSpaces>
  <SharedDoc>false</SharedDoc>
  <HLinks>
    <vt:vector size="48" baseType="variant">
      <vt:variant>
        <vt:i4>6291512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consultantplus://offline/ref=135F374A92711A9DF7563D06AC295608F18CE5CF0BC2062405D5D9FB3562E86DEF9B39EBDC5EB3CA58F27EF3tFN9L</vt:lpwstr>
      </vt:variant>
      <vt:variant>
        <vt:lpwstr/>
      </vt:variant>
      <vt:variant>
        <vt:i4>6619187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Par1159</vt:lpwstr>
      </vt:variant>
      <vt:variant>
        <vt:i4>6291511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consultantplus://offline/ref=135F374A92711A9DF7563D06AC295608F18CE5CF0BC2002F07D4D9FB3562E86DEF9B39EBDC5EB3CA58F47BF5tFNFL</vt:lpwstr>
      </vt:variant>
      <vt:variant>
        <vt:lpwstr/>
      </vt:variant>
      <vt:variant>
        <vt:i4>1704029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consultantplus://offline/ref=5D3C3E647E7721CD646DCCF57A804567AD5563ADECC0B85E98977B3C4E049343CBAAB98C930BD11D22DA46L37DF</vt:lpwstr>
      </vt:variant>
      <vt:variant>
        <vt:lpwstr/>
      </vt:variant>
      <vt:variant>
        <vt:i4>5374037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consultantplus://offline/ref=061CAD7A2A10EFD6B7E778408216C370A7399B2990EEBC6030727253DA612A0CF52D29B5C4592A497F4A2Dc4s7H</vt:lpwstr>
      </vt:variant>
      <vt:variant>
        <vt:lpwstr/>
      </vt:variant>
      <vt:variant>
        <vt:i4>3604590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consultantplus://offline/ref=061CAD7A2A10EFD6B7E778408216C370A7399B2990EEBC6030727253DA612A0CcFs5H</vt:lpwstr>
      </vt:variant>
      <vt:variant>
        <vt:lpwstr/>
      </vt:variant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consultantplus://offline/ref=DA6239BFCB6C93831A3F924E7A1774D310A678E9CBD5906207DA445475A8C27C3E269E8C26483935748093PB15G</vt:lpwstr>
      </vt:variant>
      <vt:variant>
        <vt:lpwstr/>
      </vt:variant>
      <vt:variant>
        <vt:i4>3276898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consultantplus://offline/ref=DA6239BFCB6C93831A3F924E7A1774D310A678E9CBD4966102DA445475A8C27CP31EG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o.nesterova</cp:lastModifiedBy>
  <cp:revision>11</cp:revision>
  <cp:lastPrinted>2017-09-11T16:07:00Z</cp:lastPrinted>
  <dcterms:created xsi:type="dcterms:W3CDTF">2017-11-23T06:54:00Z</dcterms:created>
  <dcterms:modified xsi:type="dcterms:W3CDTF">2017-11-30T17:56:00Z</dcterms:modified>
</cp:coreProperties>
</file>